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259" w:rsidRPr="00D82E8C" w:rsidRDefault="005A3259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„13 Jul Plantaže” A.D.</w:t>
      </w: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A3259" w:rsidRPr="00D82E8C" w:rsidRDefault="0084585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82E8C">
        <w:rPr>
          <w:rFonts w:ascii="Times New Roman" w:hAnsi="Times New Roman" w:cs="Times New Roman"/>
          <w:sz w:val="24"/>
          <w:szCs w:val="24"/>
          <w:lang w:val="it-IT"/>
        </w:rPr>
        <w:t>Broj: 5446</w:t>
      </w:r>
      <w:r w:rsidR="00FA1784" w:rsidRPr="00D82E8C">
        <w:rPr>
          <w:rFonts w:ascii="Times New Roman" w:hAnsi="Times New Roman" w:cs="Times New Roman"/>
          <w:sz w:val="24"/>
          <w:szCs w:val="24"/>
          <w:lang w:val="it-IT"/>
        </w:rPr>
        <w:t>/1</w:t>
      </w:r>
    </w:p>
    <w:p w:rsidR="005A3259" w:rsidRPr="00D82E8C" w:rsidRDefault="00772626">
      <w:pPr>
        <w:jc w:val="both"/>
        <w:rPr>
          <w:rFonts w:ascii="Times New Roman" w:hAnsi="Times New Roman" w:cs="Times New Roman"/>
          <w:sz w:val="24"/>
          <w:szCs w:val="24"/>
        </w:rPr>
      </w:pPr>
      <w:r w:rsidRPr="00D82E8C">
        <w:rPr>
          <w:rFonts w:ascii="Times New Roman" w:hAnsi="Times New Roman" w:cs="Times New Roman"/>
          <w:sz w:val="24"/>
          <w:szCs w:val="24"/>
          <w:lang w:val="it-IT"/>
        </w:rPr>
        <w:t>Mjesto i datum: Podgorica,</w:t>
      </w:r>
      <w:r w:rsidR="0084585B" w:rsidRPr="00D82E8C">
        <w:rPr>
          <w:rFonts w:ascii="Times New Roman" w:hAnsi="Times New Roman" w:cs="Times New Roman"/>
          <w:sz w:val="24"/>
          <w:szCs w:val="24"/>
          <w:lang w:val="it-IT"/>
        </w:rPr>
        <w:t xml:space="preserve"> 23.09.</w:t>
      </w:r>
      <w:r w:rsidR="005A3259" w:rsidRPr="00D82E8C">
        <w:rPr>
          <w:rFonts w:ascii="Times New Roman" w:hAnsi="Times New Roman" w:cs="Times New Roman"/>
          <w:sz w:val="24"/>
          <w:szCs w:val="24"/>
          <w:lang w:val="it-IT"/>
        </w:rPr>
        <w:t>.2022.godine</w:t>
      </w:r>
    </w:p>
    <w:p w:rsidR="005A3259" w:rsidRPr="00D82E8C" w:rsidRDefault="005A3259">
      <w:pPr>
        <w:pStyle w:val="Heading1"/>
        <w:jc w:val="both"/>
        <w:rPr>
          <w:i w:val="0"/>
          <w:iCs w:val="0"/>
          <w:sz w:val="24"/>
          <w:szCs w:val="24"/>
          <w:lang w:val="it-IT"/>
        </w:rPr>
      </w:pPr>
    </w:p>
    <w:p w:rsidR="005A3259" w:rsidRPr="00D82E8C" w:rsidRDefault="005A3259">
      <w:pPr>
        <w:pStyle w:val="Heading1"/>
        <w:jc w:val="both"/>
        <w:rPr>
          <w:i w:val="0"/>
          <w:iCs w:val="0"/>
          <w:color w:val="000000"/>
          <w:sz w:val="24"/>
          <w:szCs w:val="24"/>
          <w:u w:val="none"/>
          <w:lang w:val="it-IT"/>
        </w:rPr>
      </w:pPr>
    </w:p>
    <w:p w:rsidR="005A3259" w:rsidRPr="00D82E8C" w:rsidRDefault="005A3259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5A3259" w:rsidRPr="00D82E8C" w:rsidRDefault="005A3259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5A3259" w:rsidRPr="00D82E8C" w:rsidRDefault="005A3259">
      <w:pPr>
        <w:pStyle w:val="Heading1"/>
        <w:jc w:val="both"/>
        <w:rPr>
          <w:b w:val="0"/>
          <w:bCs w:val="0"/>
          <w:i w:val="0"/>
          <w:iCs w:val="0"/>
          <w:color w:val="000000"/>
          <w:sz w:val="24"/>
          <w:szCs w:val="24"/>
          <w:u w:val="none"/>
          <w:lang w:val="it-IT"/>
        </w:rPr>
      </w:pPr>
    </w:p>
    <w:p w:rsidR="005A3259" w:rsidRPr="00D82E8C" w:rsidRDefault="005A3259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5A3259" w:rsidRPr="00D82E8C" w:rsidRDefault="005A3259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5A3259" w:rsidRPr="00D82E8C" w:rsidRDefault="005A3259">
      <w:pPr>
        <w:pStyle w:val="Heading1"/>
        <w:rPr>
          <w:color w:val="000000"/>
          <w:sz w:val="24"/>
          <w:szCs w:val="24"/>
          <w:lang w:val="it-IT"/>
        </w:rPr>
      </w:pPr>
    </w:p>
    <w:p w:rsidR="005A3259" w:rsidRDefault="005A32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it-IT"/>
        </w:rPr>
      </w:pPr>
      <w:r w:rsidRPr="00EF3D66">
        <w:rPr>
          <w:rFonts w:ascii="Times New Roman" w:hAnsi="Times New Roman" w:cs="Times New Roman"/>
          <w:b/>
          <w:bCs/>
          <w:color w:val="000000"/>
          <w:sz w:val="32"/>
          <w:szCs w:val="32"/>
          <w:lang w:val="it-IT"/>
        </w:rPr>
        <w:t xml:space="preserve">ZAHTJEV ZA PRIKUPLJANJE PONUDA ZA POSTUPAK NABAVKE </w:t>
      </w:r>
    </w:p>
    <w:p w:rsidR="00EF3D66" w:rsidRPr="00EF3D66" w:rsidRDefault="00EF3D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it-IT"/>
        </w:rPr>
      </w:pPr>
    </w:p>
    <w:p w:rsidR="005A3259" w:rsidRPr="00EF3D66" w:rsidRDefault="00EF3D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EF3D66"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  <w:t>ISPORUKA I MONTA</w:t>
      </w:r>
      <w:r w:rsidRPr="00EF3D66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ME"/>
        </w:rPr>
        <w:t>ŽA TENDE (PERGOLE)</w:t>
      </w:r>
      <w:r w:rsidRPr="00EF3D66"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  <w:t xml:space="preserve"> </w:t>
      </w:r>
    </w:p>
    <w:p w:rsidR="005A3259" w:rsidRPr="00D82E8C" w:rsidRDefault="005A325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5A3259" w:rsidRPr="00D82E8C" w:rsidRDefault="005A3259">
      <w:pPr>
        <w:pStyle w:val="Heading1"/>
        <w:jc w:val="left"/>
        <w:rPr>
          <w:color w:val="000000"/>
          <w:sz w:val="24"/>
          <w:szCs w:val="24"/>
          <w:lang w:val="it-IT"/>
        </w:rPr>
      </w:pPr>
    </w:p>
    <w:p w:rsidR="005A3259" w:rsidRPr="00D82E8C" w:rsidRDefault="005A3259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5A3259" w:rsidRPr="00D82E8C" w:rsidRDefault="005A3259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5A3259" w:rsidRPr="00D82E8C" w:rsidRDefault="005A3259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5A3259" w:rsidRPr="00D82E8C" w:rsidRDefault="005A3259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5A3259" w:rsidRPr="00D82E8C" w:rsidRDefault="005A3259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5A3259" w:rsidRPr="00D82E8C" w:rsidRDefault="005A3259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5A3259" w:rsidRPr="00D82E8C" w:rsidRDefault="005A3259">
      <w:pPr>
        <w:pageBreakBefore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5A3259" w:rsidRPr="00D82E8C" w:rsidRDefault="005A32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 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Podaci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naručiocu</w:t>
      </w:r>
      <w:proofErr w:type="spellEnd"/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162"/>
        <w:gridCol w:w="5197"/>
      </w:tblGrid>
      <w:tr w:rsidR="005A3259" w:rsidRPr="00D82E8C" w:rsidTr="004C5979">
        <w:trPr>
          <w:trHeight w:val="612"/>
        </w:trPr>
        <w:tc>
          <w:tcPr>
            <w:tcW w:w="416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:rsidR="005A3259" w:rsidRPr="00D82E8C" w:rsidRDefault="005A3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Naručilac</w:t>
            </w:r>
            <w:proofErr w:type="spellEnd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A3259" w:rsidRPr="00D82E8C" w:rsidRDefault="005A3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</w:rPr>
              <w:t xml:space="preserve">“13.jul-Plantaže” </w:t>
            </w:r>
            <w:proofErr w:type="spellStart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a.d.</w:t>
            </w:r>
            <w:proofErr w:type="spellEnd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 xml:space="preserve"> Podgorica</w:t>
            </w:r>
          </w:p>
        </w:tc>
        <w:tc>
          <w:tcPr>
            <w:tcW w:w="519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/>
          </w:tcPr>
          <w:p w:rsidR="005A3259" w:rsidRPr="00D82E8C" w:rsidRDefault="005A3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</w:rPr>
              <w:t xml:space="preserve">Lice/a za </w:t>
            </w:r>
            <w:proofErr w:type="spellStart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davanje</w:t>
            </w:r>
            <w:proofErr w:type="spellEnd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3259" w:rsidRPr="00D82E8C" w:rsidRDefault="00986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proofErr w:type="spellStart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45323" w:rsidRPr="00D82E8C">
              <w:rPr>
                <w:rFonts w:ascii="Times New Roman" w:hAnsi="Times New Roman" w:cs="Times New Roman"/>
                <w:sz w:val="24"/>
                <w:szCs w:val="24"/>
              </w:rPr>
              <w:t>ražen</w:t>
            </w:r>
            <w:proofErr w:type="spellEnd"/>
            <w:r w:rsidR="00E45323" w:rsidRPr="00D82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323" w:rsidRPr="00D82E8C">
              <w:rPr>
                <w:rFonts w:ascii="Times New Roman" w:hAnsi="Times New Roman" w:cs="Times New Roman"/>
                <w:sz w:val="24"/>
                <w:szCs w:val="24"/>
              </w:rPr>
              <w:t>Đurović</w:t>
            </w:r>
            <w:proofErr w:type="spellEnd"/>
          </w:p>
        </w:tc>
      </w:tr>
      <w:tr w:rsidR="005A3259" w:rsidRPr="00D82E8C">
        <w:trPr>
          <w:trHeight w:val="612"/>
        </w:trPr>
        <w:tc>
          <w:tcPr>
            <w:tcW w:w="416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5A3259" w:rsidRPr="00D82E8C" w:rsidRDefault="005A3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A3259" w:rsidRPr="00D82E8C" w:rsidRDefault="005A3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</w:rPr>
              <w:t xml:space="preserve">Put </w:t>
            </w:r>
            <w:proofErr w:type="spellStart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Radomira</w:t>
            </w:r>
            <w:proofErr w:type="spellEnd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Ivanovića</w:t>
            </w:r>
            <w:proofErr w:type="spellEnd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5A3259" w:rsidRPr="00D82E8C" w:rsidRDefault="005A3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Poštanski</w:t>
            </w:r>
            <w:proofErr w:type="spellEnd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3259" w:rsidRPr="00D82E8C" w:rsidRDefault="005A3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81000</w:t>
            </w:r>
          </w:p>
        </w:tc>
      </w:tr>
      <w:tr w:rsidR="005A3259" w:rsidRPr="00D82E8C">
        <w:trPr>
          <w:trHeight w:val="612"/>
        </w:trPr>
        <w:tc>
          <w:tcPr>
            <w:tcW w:w="416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5A3259" w:rsidRPr="00D82E8C" w:rsidRDefault="005A3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Sjedište</w:t>
            </w:r>
            <w:proofErr w:type="spellEnd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3259" w:rsidRPr="00D82E8C" w:rsidRDefault="005A3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Podgorica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5A3259" w:rsidRPr="00D82E8C" w:rsidRDefault="005A3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PIB (</w:t>
            </w:r>
            <w:proofErr w:type="spellStart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Matični</w:t>
            </w:r>
            <w:proofErr w:type="spellEnd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 xml:space="preserve">):  </w:t>
            </w:r>
          </w:p>
          <w:p w:rsidR="005A3259" w:rsidRPr="00D82E8C" w:rsidRDefault="005A3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02016281</w:t>
            </w:r>
          </w:p>
        </w:tc>
      </w:tr>
      <w:tr w:rsidR="005A3259" w:rsidRPr="00D82E8C">
        <w:trPr>
          <w:trHeight w:val="612"/>
        </w:trPr>
        <w:tc>
          <w:tcPr>
            <w:tcW w:w="416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5A3259" w:rsidRPr="00D82E8C" w:rsidRDefault="00EF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+382 68 869 052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5A3259" w:rsidRPr="00D82E8C" w:rsidRDefault="005A3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  <w:proofErr w:type="spellEnd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A3259" w:rsidRPr="00D82E8C">
        <w:trPr>
          <w:trHeight w:val="612"/>
        </w:trPr>
        <w:tc>
          <w:tcPr>
            <w:tcW w:w="4162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</w:tcPr>
          <w:p w:rsidR="005A3259" w:rsidRPr="00D82E8C" w:rsidRDefault="005A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  <w:proofErr w:type="spellStart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F3D66">
              <w:rPr>
                <w:rFonts w:ascii="Times New Roman" w:hAnsi="Times New Roman" w:cs="Times New Roman"/>
                <w:sz w:val="24"/>
                <w:szCs w:val="24"/>
              </w:rPr>
              <w:t>drazen.djurovic@plantaze.com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5A3259" w:rsidRPr="00D82E8C" w:rsidRDefault="00EF3D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F9">
              <w:rPr>
                <w:rFonts w:ascii="Times New Roman" w:hAnsi="Times New Roman" w:cs="Times New Roman"/>
                <w:sz w:val="24"/>
                <w:szCs w:val="24"/>
              </w:rPr>
              <w:t xml:space="preserve">Internet </w:t>
            </w:r>
            <w:proofErr w:type="spellStart"/>
            <w:r w:rsidRPr="00E554F9">
              <w:rPr>
                <w:rFonts w:ascii="Times New Roman" w:hAnsi="Times New Roman" w:cs="Times New Roman"/>
                <w:sz w:val="24"/>
                <w:szCs w:val="24"/>
              </w:rPr>
              <w:t>stranica</w:t>
            </w:r>
            <w:proofErr w:type="spellEnd"/>
            <w:r w:rsidRPr="00E554F9">
              <w:rPr>
                <w:rFonts w:ascii="Times New Roman" w:hAnsi="Times New Roman" w:cs="Times New Roman"/>
                <w:sz w:val="24"/>
                <w:szCs w:val="24"/>
              </w:rPr>
              <w:t xml:space="preserve"> (web): </w:t>
            </w:r>
            <w:hyperlink r:id="rId8" w:history="1">
              <w:r w:rsidRPr="00E554F9">
                <w:rPr>
                  <w:rStyle w:val="Hyperlink"/>
                  <w:rFonts w:ascii="Times New Roman" w:hAnsi="Times New Roman"/>
                  <w:sz w:val="24"/>
                  <w:szCs w:val="24"/>
                  <w:lang w:val="sr-Latn-CS"/>
                </w:rPr>
                <w:t>www.plantaze.com</w:t>
              </w:r>
            </w:hyperlink>
          </w:p>
        </w:tc>
      </w:tr>
    </w:tbl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 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Predmet</w:t>
      </w:r>
      <w:proofErr w:type="spellEnd"/>
      <w:proofErr w:type="gram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nabavke</w:t>
      </w:r>
      <w:proofErr w:type="spellEnd"/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3259" w:rsidRPr="00D82E8C" w:rsidRDefault="005A3259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Vrsta predmeta nabavke</w:t>
      </w: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3259" w:rsidRPr="00D82E8C" w:rsidRDefault="005A3259" w:rsidP="00790C3A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D82E8C">
        <w:rPr>
          <w:rFonts w:ascii="Times New Roman" w:hAnsi="Times New Roman" w:cs="Times New Roman"/>
          <w:sz w:val="24"/>
          <w:szCs w:val="24"/>
          <w:lang w:val="da-DK"/>
        </w:rPr>
        <w:t xml:space="preserve">  </w:t>
      </w:r>
      <w:r w:rsidR="00790C3A" w:rsidRPr="00D82E8C">
        <w:rPr>
          <w:rFonts w:ascii="Times New Roman" w:hAnsi="Times New Roman" w:cs="Times New Roman"/>
          <w:sz w:val="24"/>
          <w:szCs w:val="24"/>
          <w:lang w:val="da-DK"/>
        </w:rPr>
        <w:t>Roba</w:t>
      </w:r>
    </w:p>
    <w:p w:rsidR="005A3259" w:rsidRPr="00D82E8C" w:rsidRDefault="005A3259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da-DK"/>
        </w:rPr>
      </w:pPr>
    </w:p>
    <w:p w:rsidR="005A3259" w:rsidRPr="00D82E8C" w:rsidRDefault="005A3259">
      <w:pPr>
        <w:pStyle w:val="ListParagraph"/>
        <w:numPr>
          <w:ilvl w:val="0"/>
          <w:numId w:val="6"/>
        </w:numPr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predmeta nabavke</w:t>
      </w:r>
    </w:p>
    <w:p w:rsidR="005A3259" w:rsidRPr="00D82E8C" w:rsidRDefault="005A3259">
      <w:pPr>
        <w:pStyle w:val="ListParagraph"/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46" w:type="dxa"/>
        <w:tblLayout w:type="fixed"/>
        <w:tblLook w:val="0000" w:firstRow="0" w:lastRow="0" w:firstColumn="0" w:lastColumn="0" w:noHBand="0" w:noVBand="0"/>
      </w:tblPr>
      <w:tblGrid>
        <w:gridCol w:w="9259"/>
      </w:tblGrid>
      <w:tr w:rsidR="005A3259" w:rsidRPr="00D82E8C"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59" w:rsidRPr="00D82E8C" w:rsidRDefault="00251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Isporuka</w:t>
            </w:r>
            <w:proofErr w:type="spellEnd"/>
            <w:r w:rsidRPr="00D82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D82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montaža</w:t>
            </w:r>
            <w:proofErr w:type="spellEnd"/>
            <w:r w:rsidRPr="00D82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tende</w:t>
            </w:r>
            <w:proofErr w:type="spellEnd"/>
            <w:r w:rsidRPr="00D82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82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pergole</w:t>
            </w:r>
            <w:proofErr w:type="spellEnd"/>
            <w:r w:rsidRPr="00D82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5A3259" w:rsidRPr="00D82E8C" w:rsidRDefault="005A325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A3259" w:rsidRPr="00D82E8C" w:rsidRDefault="005A32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 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Način</w:t>
      </w:r>
      <w:proofErr w:type="spellEnd"/>
      <w:proofErr w:type="gram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određivanja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predmeta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</w:t>
      </w:r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procijenjena vrijednost nabavke</w:t>
      </w:r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 </w:t>
      </w:r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Procijenjena vrijednost predmeta nabavke </w:t>
      </w: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Predmet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nabavlja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1ECB" w:rsidRPr="00D82E8C" w:rsidRDefault="005A3259" w:rsidP="00BF2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Kao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cjelina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51ECB"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1ECB" w:rsidRPr="00D82E8C">
        <w:rPr>
          <w:rFonts w:ascii="Times New Roman" w:hAnsi="Times New Roman" w:cs="Times New Roman"/>
          <w:color w:val="000000"/>
          <w:sz w:val="24"/>
          <w:szCs w:val="24"/>
        </w:rPr>
        <w:t>Isporuka</w:t>
      </w:r>
      <w:proofErr w:type="spellEnd"/>
      <w:r w:rsidR="00251ECB"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251ECB" w:rsidRPr="00D82E8C">
        <w:rPr>
          <w:rFonts w:ascii="Times New Roman" w:hAnsi="Times New Roman" w:cs="Times New Roman"/>
          <w:color w:val="000000"/>
          <w:sz w:val="24"/>
          <w:szCs w:val="24"/>
        </w:rPr>
        <w:t>montaža</w:t>
      </w:r>
      <w:proofErr w:type="spellEnd"/>
      <w:r w:rsidR="00251ECB"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1ECB" w:rsidRPr="00D82E8C">
        <w:rPr>
          <w:rFonts w:ascii="Times New Roman" w:hAnsi="Times New Roman" w:cs="Times New Roman"/>
          <w:color w:val="000000"/>
          <w:sz w:val="24"/>
          <w:szCs w:val="24"/>
        </w:rPr>
        <w:t>tende</w:t>
      </w:r>
      <w:proofErr w:type="spellEnd"/>
      <w:r w:rsidR="00251ECB"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251ECB" w:rsidRPr="00D82E8C">
        <w:rPr>
          <w:rFonts w:ascii="Times New Roman" w:hAnsi="Times New Roman" w:cs="Times New Roman"/>
          <w:color w:val="000000"/>
          <w:sz w:val="24"/>
          <w:szCs w:val="24"/>
        </w:rPr>
        <w:t>pergole</w:t>
      </w:r>
      <w:proofErr w:type="spellEnd"/>
      <w:r w:rsidR="00251ECB"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251ECB" w:rsidRPr="00D82E8C">
        <w:rPr>
          <w:rFonts w:ascii="Times New Roman" w:hAnsi="Times New Roman" w:cs="Times New Roman"/>
          <w:color w:val="000000"/>
          <w:sz w:val="24"/>
          <w:szCs w:val="24"/>
        </w:rPr>
        <w:t>procijenjene</w:t>
      </w:r>
      <w:proofErr w:type="spellEnd"/>
      <w:r w:rsidR="00251ECB"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1ECB" w:rsidRPr="00D82E8C">
        <w:rPr>
          <w:rFonts w:ascii="Times New Roman" w:hAnsi="Times New Roman" w:cs="Times New Roman"/>
          <w:color w:val="000000"/>
          <w:sz w:val="24"/>
          <w:szCs w:val="24"/>
        </w:rPr>
        <w:t>vrijednost</w:t>
      </w:r>
      <w:r w:rsidR="00FB2107" w:rsidRPr="00D82E8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251ECB"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C3A" w:rsidRPr="00D82E8C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="00251ECB" w:rsidRPr="00D82E8C">
        <w:rPr>
          <w:rFonts w:ascii="Times New Roman" w:hAnsi="Times New Roman" w:cs="Times New Roman"/>
          <w:color w:val="000000"/>
          <w:sz w:val="24"/>
          <w:szCs w:val="24"/>
        </w:rPr>
        <w:t>.000</w:t>
      </w:r>
      <w:proofErr w:type="gramStart"/>
      <w:r w:rsidR="00251ECB" w:rsidRPr="00D82E8C">
        <w:rPr>
          <w:rFonts w:ascii="Times New Roman" w:hAnsi="Times New Roman" w:cs="Times New Roman"/>
          <w:color w:val="000000"/>
          <w:sz w:val="24"/>
          <w:szCs w:val="24"/>
        </w:rPr>
        <w:t>,00</w:t>
      </w:r>
      <w:proofErr w:type="gramEnd"/>
      <w:r w:rsidR="00251ECB" w:rsidRPr="00D82E8C">
        <w:rPr>
          <w:rFonts w:ascii="Times New Roman" w:hAnsi="Times New Roman" w:cs="Times New Roman"/>
          <w:sz w:val="24"/>
          <w:szCs w:val="24"/>
          <w:lang w:val="pl-PL"/>
        </w:rPr>
        <w:t>€</w:t>
      </w:r>
      <w:r w:rsidR="00251ECB"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1ECB" w:rsidRPr="00D82E8C">
        <w:rPr>
          <w:rFonts w:ascii="Times New Roman" w:hAnsi="Times New Roman" w:cs="Times New Roman"/>
          <w:color w:val="000000"/>
          <w:sz w:val="24"/>
          <w:szCs w:val="24"/>
        </w:rPr>
        <w:t>bez</w:t>
      </w:r>
      <w:proofErr w:type="spellEnd"/>
      <w:r w:rsidR="00251ECB"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1ECB" w:rsidRPr="00D82E8C">
        <w:rPr>
          <w:rFonts w:ascii="Times New Roman" w:hAnsi="Times New Roman" w:cs="Times New Roman"/>
          <w:color w:val="000000"/>
          <w:sz w:val="24"/>
          <w:szCs w:val="24"/>
        </w:rPr>
        <w:t>uračunatog</w:t>
      </w:r>
      <w:proofErr w:type="spellEnd"/>
      <w:r w:rsidR="00251ECB"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PDV-a</w:t>
      </w:r>
      <w:r w:rsidR="00FB2107"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B2107" w:rsidRPr="00D82E8C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FB2107"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2107" w:rsidRPr="00D82E8C">
        <w:rPr>
          <w:rFonts w:ascii="Times New Roman" w:hAnsi="Times New Roman" w:cs="Times New Roman"/>
          <w:color w:val="000000"/>
          <w:sz w:val="24"/>
          <w:szCs w:val="24"/>
        </w:rPr>
        <w:t>uračunatim</w:t>
      </w:r>
      <w:proofErr w:type="spellEnd"/>
      <w:r w:rsidR="00FB2107"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PDV-</w:t>
      </w:r>
      <w:proofErr w:type="spellStart"/>
      <w:r w:rsidR="00FB2107" w:rsidRPr="00D82E8C">
        <w:rPr>
          <w:rFonts w:ascii="Times New Roman" w:hAnsi="Times New Roman" w:cs="Times New Roman"/>
          <w:color w:val="000000"/>
          <w:sz w:val="24"/>
          <w:szCs w:val="24"/>
        </w:rPr>
        <w:t>om</w:t>
      </w:r>
      <w:proofErr w:type="spellEnd"/>
      <w:r w:rsidR="00FB2107"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C3A" w:rsidRPr="00D82E8C">
        <w:rPr>
          <w:rFonts w:ascii="Times New Roman" w:hAnsi="Times New Roman" w:cs="Times New Roman"/>
          <w:color w:val="000000"/>
          <w:sz w:val="24"/>
          <w:szCs w:val="24"/>
        </w:rPr>
        <w:t>84.700</w:t>
      </w:r>
      <w:r w:rsidR="00FB2107" w:rsidRPr="00D82E8C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FB2107" w:rsidRPr="00D82E8C">
        <w:rPr>
          <w:rFonts w:ascii="Times New Roman" w:hAnsi="Times New Roman" w:cs="Times New Roman"/>
          <w:sz w:val="24"/>
          <w:szCs w:val="24"/>
          <w:lang w:val="pl-PL"/>
        </w:rPr>
        <w:t>€.</w:t>
      </w:r>
    </w:p>
    <w:p w:rsidR="00251ECB" w:rsidRPr="00D82E8C" w:rsidRDefault="00251ECB" w:rsidP="00BF2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A3259" w:rsidRPr="00D82E8C" w:rsidRDefault="005A3259" w:rsidP="00BF2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A3259" w:rsidRPr="00E10E68" w:rsidRDefault="005A3259" w:rsidP="00BF26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10E6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                                                             </w:t>
      </w:r>
      <w:r w:rsidR="00E424BE" w:rsidRPr="00E10E6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</w:t>
      </w:r>
      <w:r w:rsidRPr="00E10E6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UKUPNO:</w:t>
      </w:r>
    </w:p>
    <w:p w:rsidR="005A3259" w:rsidRPr="00E10E68" w:rsidRDefault="00FB2107" w:rsidP="00BF2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10E6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                                                                      </w:t>
      </w:r>
      <w:r w:rsidR="005A3259" w:rsidRPr="00E10E68">
        <w:rPr>
          <w:rFonts w:ascii="Times New Roman" w:hAnsi="Times New Roman" w:cs="Times New Roman"/>
          <w:b/>
          <w:sz w:val="24"/>
          <w:szCs w:val="24"/>
          <w:lang w:val="pl-PL"/>
        </w:rPr>
        <w:t xml:space="preserve">bez uračunatog PDV-a: </w:t>
      </w:r>
      <w:r w:rsidR="00790C3A" w:rsidRPr="00E10E68">
        <w:rPr>
          <w:rFonts w:ascii="Times New Roman" w:hAnsi="Times New Roman" w:cs="Times New Roman"/>
          <w:b/>
          <w:sz w:val="24"/>
          <w:szCs w:val="24"/>
          <w:lang w:val="pl-PL"/>
        </w:rPr>
        <w:t>70</w:t>
      </w:r>
      <w:r w:rsidRPr="00E10E68">
        <w:rPr>
          <w:rFonts w:ascii="Times New Roman" w:hAnsi="Times New Roman" w:cs="Times New Roman"/>
          <w:b/>
          <w:color w:val="000000"/>
          <w:sz w:val="24"/>
          <w:szCs w:val="24"/>
        </w:rPr>
        <w:t>.000,00</w:t>
      </w:r>
      <w:r w:rsidRPr="00E10E68">
        <w:rPr>
          <w:rFonts w:ascii="Times New Roman" w:hAnsi="Times New Roman" w:cs="Times New Roman"/>
          <w:b/>
          <w:sz w:val="24"/>
          <w:szCs w:val="24"/>
          <w:lang w:val="pl-PL"/>
        </w:rPr>
        <w:t>€</w:t>
      </w:r>
    </w:p>
    <w:p w:rsidR="005A3259" w:rsidRPr="00E10E68" w:rsidRDefault="00FB2107" w:rsidP="00BF26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10E6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</w:t>
      </w:r>
      <w:r w:rsidR="005A3259" w:rsidRPr="00E10E6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sa uračunatim  PDV-om: </w:t>
      </w:r>
      <w:r w:rsidR="00790C3A" w:rsidRPr="00E10E68">
        <w:rPr>
          <w:rFonts w:ascii="Times New Roman" w:hAnsi="Times New Roman" w:cs="Times New Roman"/>
          <w:b/>
          <w:sz w:val="24"/>
          <w:szCs w:val="24"/>
          <w:lang w:val="sr-Latn-CS"/>
        </w:rPr>
        <w:t>84</w:t>
      </w:r>
      <w:r w:rsidRPr="00E10E6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90C3A" w:rsidRPr="00E10E68">
        <w:rPr>
          <w:rFonts w:ascii="Times New Roman" w:hAnsi="Times New Roman" w:cs="Times New Roman"/>
          <w:b/>
          <w:color w:val="000000"/>
          <w:sz w:val="24"/>
          <w:szCs w:val="24"/>
        </w:rPr>
        <w:t>70</w:t>
      </w:r>
      <w:r w:rsidRPr="00E10E68">
        <w:rPr>
          <w:rFonts w:ascii="Times New Roman" w:hAnsi="Times New Roman" w:cs="Times New Roman"/>
          <w:b/>
          <w:color w:val="000000"/>
          <w:sz w:val="24"/>
          <w:szCs w:val="24"/>
        </w:rPr>
        <w:t>0,00</w:t>
      </w:r>
      <w:r w:rsidRPr="00E10E68">
        <w:rPr>
          <w:rFonts w:ascii="Times New Roman" w:hAnsi="Times New Roman" w:cs="Times New Roman"/>
          <w:b/>
          <w:sz w:val="24"/>
          <w:szCs w:val="24"/>
          <w:lang w:val="pl-PL"/>
        </w:rPr>
        <w:t>€</w:t>
      </w:r>
    </w:p>
    <w:p w:rsidR="00F552BF" w:rsidRPr="00D82E8C" w:rsidRDefault="00F552BF" w:rsidP="00790C3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552BF" w:rsidRPr="00D82E8C" w:rsidRDefault="00F552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552BF" w:rsidRPr="00D82E8C" w:rsidRDefault="00F552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552BF" w:rsidRPr="00D82E8C" w:rsidRDefault="00F552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552BF" w:rsidRPr="00D82E8C" w:rsidRDefault="00F552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552BF" w:rsidRPr="00D82E8C" w:rsidRDefault="00F552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552BF" w:rsidRPr="00D82E8C" w:rsidRDefault="00F552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552BF" w:rsidRPr="00D82E8C" w:rsidRDefault="00F552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552BF" w:rsidRPr="00D82E8C" w:rsidRDefault="00F552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</w:pPr>
    </w:p>
    <w:p w:rsidR="005A3259" w:rsidRPr="00D82E8C" w:rsidRDefault="005A32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IV Uslovi za učešće u postupku nabavke</w:t>
      </w: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5A3259" w:rsidRPr="00D82E8C" w:rsidRDefault="005A32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sl-SI"/>
        </w:rPr>
      </w:pPr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>a) Obavezni uslovi</w:t>
      </w:r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l-SI"/>
        </w:rPr>
        <w:t xml:space="preserve"> </w:t>
      </w: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sl-SI"/>
        </w:rPr>
      </w:pPr>
    </w:p>
    <w:p w:rsidR="005A3259" w:rsidRPr="00D82E8C" w:rsidRDefault="005A3259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postupku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učestvuje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samo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A3259" w:rsidRPr="00D82E8C" w:rsidRDefault="005A3259">
      <w:pPr>
        <w:autoSpaceDE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gram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upisan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registar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kod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organa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registraciju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privrednih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subjekata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3259" w:rsidRPr="00D82E8C" w:rsidRDefault="005A3259">
      <w:pPr>
        <w:autoSpaceDE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dokaže</w:t>
      </w:r>
      <w:proofErr w:type="spellEnd"/>
      <w:proofErr w:type="gram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da on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njegov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zakonski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zastupnik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pravosnažno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osuđivan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neko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krivičnih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djela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organizovanog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kriminala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elementima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korupcije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pranja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novca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prevare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3259" w:rsidRPr="00D82E8C" w:rsidRDefault="005A3259">
      <w:pPr>
        <w:autoSpaceDE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3259" w:rsidRPr="00D82E8C" w:rsidRDefault="005A325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>Dokazivanje ispunjenosti obaveznih uslova</w:t>
      </w: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  <w:lang w:val="sl-SI"/>
        </w:rPr>
        <w:t>Ispunjenost obaveznih uslova dokazuje se dostavljanjem:</w:t>
      </w: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</w:p>
    <w:p w:rsidR="005A3259" w:rsidRPr="00D82E8C" w:rsidRDefault="005A3259">
      <w:pPr>
        <w:autoSpaceDE w:val="0"/>
        <w:spacing w:after="0" w:line="240" w:lineRule="auto"/>
        <w:ind w:left="756" w:hanging="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dokaza</w:t>
      </w:r>
      <w:proofErr w:type="spellEnd"/>
      <w:proofErr w:type="gram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registraciji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kod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organa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registraciju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privrednih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subjekata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podacima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ovlašćenim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licima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ponuđača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3259" w:rsidRPr="00D82E8C" w:rsidRDefault="005A3259">
      <w:pPr>
        <w:autoSpaceDE w:val="0"/>
        <w:spacing w:after="0" w:line="240" w:lineRule="auto"/>
        <w:ind w:left="756" w:hanging="30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dokaza</w:t>
      </w:r>
      <w:proofErr w:type="spellEnd"/>
      <w:proofErr w:type="gram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organa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izdatog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kaznene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evidencije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smije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stariji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šest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mjeseci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A3259" w:rsidRPr="00D82E8C" w:rsidRDefault="005A32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</w:pPr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b) Fakultativni uslovi</w:t>
      </w: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</w:pP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b1) </w:t>
      </w:r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  <w:t>ekonomsko-finansijska sposobnost</w:t>
      </w:r>
    </w:p>
    <w:p w:rsidR="005A3259" w:rsidRPr="00D82E8C" w:rsidRDefault="005A3259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3259" w:rsidRPr="00D82E8C" w:rsidRDefault="005A3259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Ispunjenost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uslova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ekonomsko-finansijske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sposobnosti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dokazuje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dostavljanjem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A3259" w:rsidRPr="00D82E8C" w:rsidRDefault="005A3259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3259" w:rsidRPr="00D82E8C" w:rsidRDefault="005A3259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 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izvještaja</w:t>
      </w:r>
      <w:proofErr w:type="spellEnd"/>
      <w:proofErr w:type="gram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računovodstvenom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finansijskom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stanju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bilans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uspjeha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bilans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stanja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izvještajem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ovlašćenog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revizora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računovodstvo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revizija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, za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posljednje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dvije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za period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registracije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3259" w:rsidRPr="00D82E8C" w:rsidRDefault="005A3259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 xml:space="preserve">b2) </w:t>
      </w:r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l-SI"/>
        </w:rPr>
        <w:t>Stručno-tehnička i kadrovska osposobljenost</w:t>
      </w: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Ispunjenost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uslova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stručno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tehničke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kadrovske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osposobljenosti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postupku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javne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nabavke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roba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dokazuje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dostavljanjem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jednog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ili</w:t>
      </w:r>
      <w:proofErr w:type="spellEnd"/>
      <w:proofErr w:type="gram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više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sljedecih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dokaza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37A61" w:rsidRPr="00D82E8C" w:rsidRDefault="00937A6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7A61" w:rsidRPr="00D82E8C" w:rsidRDefault="00937A61" w:rsidP="00937A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E8C">
        <w:rPr>
          <w:rFonts w:ascii="Times New Roman" w:hAnsi="Times New Roman" w:cs="Times New Roman"/>
          <w:sz w:val="24"/>
          <w:szCs w:val="24"/>
        </w:rPr>
        <w:t></w:t>
      </w:r>
      <w:r w:rsidRPr="00D82E8C">
        <w:rPr>
          <w:rFonts w:ascii="Times New Roman" w:hAnsi="Times New Roman" w:cs="Times New Roman"/>
          <w:sz w:val="24"/>
          <w:szCs w:val="24"/>
          <w:lang w:val="it-IT"/>
        </w:rPr>
        <w:t xml:space="preserve"> liste glavnih isporuka izvršenih u posljednje dvije godine, sa vrijednostima, datumima i primaocima, uz dostavljanje potvrda izvršenih isporuka izdatih od kupca ili, ukoliko se potvrde ne mogu obezbijediti, iz razloga koji nijesu izazvani krivicom ponuđača, samo izjava ponuđača o izvršenim isporukama sa navođenjem razloga iz kojih ne mogu dostaviti potvrde;</w:t>
      </w:r>
    </w:p>
    <w:p w:rsidR="00937A61" w:rsidRPr="00D82E8C" w:rsidRDefault="00937A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3259" w:rsidRPr="00D82E8C" w:rsidRDefault="005A325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3259" w:rsidRPr="00D82E8C" w:rsidRDefault="005A32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sr-Latn-CS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 </w:t>
      </w:r>
      <w:proofErr w:type="spellStart"/>
      <w:proofErr w:type="gram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mjera</w:t>
      </w:r>
      <w:proofErr w:type="spellEnd"/>
      <w:proofErr w:type="gram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obezbjeđenje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sistema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upravljanja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kvalitetom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Ind w:w="-151" w:type="dxa"/>
        <w:tblLayout w:type="fixed"/>
        <w:tblLook w:val="0000" w:firstRow="0" w:lastRow="0" w:firstColumn="0" w:lastColumn="0" w:noHBand="0" w:noVBand="0"/>
      </w:tblPr>
      <w:tblGrid>
        <w:gridCol w:w="9377"/>
      </w:tblGrid>
      <w:tr w:rsidR="005A3259" w:rsidRPr="00D82E8C">
        <w:trPr>
          <w:trHeight w:val="354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59" w:rsidRPr="00D82E8C" w:rsidRDefault="005A32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sr-Latn-CS"/>
              </w:rPr>
              <w:t>ISO 9001</w:t>
            </w:r>
          </w:p>
          <w:p w:rsidR="005A3259" w:rsidRPr="00D82E8C" w:rsidRDefault="005A32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  <w:t xml:space="preserve">Ponuđač je dužan da dostavi dokaz da posjeduje međunarodni standard za sistem upravljanja kvalitetom u poslovnoj organizaciji. </w:t>
            </w:r>
          </w:p>
          <w:p w:rsidR="00B22D12" w:rsidRPr="00D82E8C" w:rsidRDefault="00B22D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  <w:t xml:space="preserve">Ukoliko ponuđač nije proizvođač ponuđene robe, u obavezi je da dostavi </w:t>
            </w:r>
            <w:r w:rsidRPr="00D82E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Latn-CS"/>
              </w:rPr>
              <w:t>ISO9001</w:t>
            </w:r>
            <w:r w:rsidRPr="00D82E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  <w:t xml:space="preserve"> sistem proizvođača za robu koja je predmet njegove ponude. </w:t>
            </w:r>
          </w:p>
        </w:tc>
      </w:tr>
    </w:tbl>
    <w:p w:rsidR="005A3259" w:rsidRPr="00D82E8C" w:rsidRDefault="005A32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 </w:t>
      </w:r>
      <w:proofErr w:type="spellStart"/>
      <w:proofErr w:type="gram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opisa</w:t>
      </w:r>
      <w:proofErr w:type="spellEnd"/>
      <w:proofErr w:type="gram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tehničke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opremljenosti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E12FB3" w:rsidRPr="00D82E8C" w:rsidRDefault="00E12F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3259" w:rsidRPr="00D82E8C" w:rsidRDefault="005A325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sz w:val="24"/>
          <w:szCs w:val="24"/>
          <w:lang w:val="sr-Latn-CS"/>
        </w:rPr>
      </w:pPr>
      <w:r w:rsidRPr="00D82E8C">
        <w:rPr>
          <w:rFonts w:ascii="Times New Roman" w:hAnsi="Times New Roman" w:cs="Times New Roman"/>
          <w:sz w:val="24"/>
          <w:szCs w:val="24"/>
        </w:rPr>
        <w:t xml:space="preserve"> </w:t>
      </w:r>
      <w:proofErr w:type="spellStart"/>
      <w:proofErr w:type="gramStart"/>
      <w:r w:rsidRPr="00D82E8C">
        <w:rPr>
          <w:rFonts w:ascii="Times New Roman" w:hAnsi="Times New Roman" w:cs="Times New Roman"/>
          <w:sz w:val="24"/>
          <w:szCs w:val="24"/>
        </w:rPr>
        <w:t>mjera</w:t>
      </w:r>
      <w:proofErr w:type="spellEnd"/>
      <w:proofErr w:type="gram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obezbjeđenja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156" w:type="dxa"/>
        <w:tblLayout w:type="fixed"/>
        <w:tblLook w:val="0000" w:firstRow="0" w:lastRow="0" w:firstColumn="0" w:lastColumn="0" w:noHBand="0" w:noVBand="0"/>
      </w:tblPr>
      <w:tblGrid>
        <w:gridCol w:w="9387"/>
      </w:tblGrid>
      <w:tr w:rsidR="005A3259" w:rsidRPr="00D82E8C">
        <w:trPr>
          <w:trHeight w:val="354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59" w:rsidRPr="00D82E8C" w:rsidRDefault="005A32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Latn-CS"/>
              </w:rPr>
              <w:t>OHSAS 18001</w:t>
            </w:r>
          </w:p>
          <w:p w:rsidR="005A3259" w:rsidRPr="00D82E8C" w:rsidRDefault="005A32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r-Latn-ME"/>
              </w:rPr>
            </w:pPr>
            <w:r w:rsidRPr="00D82E8C">
              <w:rPr>
                <w:rFonts w:ascii="Times New Roman" w:hAnsi="Times New Roman" w:cs="Times New Roman"/>
                <w:iCs/>
                <w:sz w:val="24"/>
                <w:szCs w:val="24"/>
                <w:lang w:val="sr-Latn-CS"/>
              </w:rPr>
              <w:t>Ponu</w:t>
            </w:r>
            <w:r w:rsidRPr="00D82E8C">
              <w:rPr>
                <w:rFonts w:ascii="Times New Roman" w:hAnsi="Times New Roman" w:cs="Times New Roman"/>
                <w:iCs/>
                <w:sz w:val="24"/>
                <w:szCs w:val="24"/>
                <w:lang w:val="sr-Latn-ME"/>
              </w:rPr>
              <w:t>đač je dužan da dostavi dokaz da posjeduje međunarodni standard za sisteme upravljanja zaštitom na radu.</w:t>
            </w:r>
          </w:p>
          <w:p w:rsidR="00B22D12" w:rsidRPr="00D82E8C" w:rsidRDefault="00B22D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  <w:t xml:space="preserve">Ukoliko ponuđač nije proizvođač ponuđene robe, u obavezi je da dostavi </w:t>
            </w:r>
            <w:r w:rsidRPr="00D82E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Latn-CS"/>
              </w:rPr>
              <w:t>ISO18001</w:t>
            </w:r>
            <w:r w:rsidRPr="00D82E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  <w:t xml:space="preserve"> sistem proizvođača za robu koja je predmet njegove ponude.</w:t>
            </w:r>
          </w:p>
        </w:tc>
      </w:tr>
    </w:tbl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 </w:t>
      </w:r>
      <w:proofErr w:type="spellStart"/>
      <w:proofErr w:type="gram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uzoraka</w:t>
      </w:r>
      <w:proofErr w:type="spellEnd"/>
      <w:proofErr w:type="gram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opisa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fotografija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roba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predmet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čiju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vjerodostojnost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obavezan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potvrditi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ukoliko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naručilac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zahtijeva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F2609" w:rsidRPr="00D82E8C" w:rsidRDefault="00BF260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5A3259" w:rsidRPr="00D82E8C" w:rsidTr="00504242">
        <w:trPr>
          <w:trHeight w:val="354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6DF1" w:rsidRPr="00D82E8C" w:rsidRDefault="007B123D" w:rsidP="00FA47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  <w:t>Ponuđač je u obavezi da dostavi</w:t>
            </w:r>
            <w:r w:rsidR="00E901B0" w:rsidRPr="00D82E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D82E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  <w:t>tehničke karakteristike ponuđene robe</w:t>
            </w:r>
            <w:r w:rsidR="00E81AE1" w:rsidRPr="00D82E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  <w:t xml:space="preserve"> sa geometrijom, poprečnim presjecima, </w:t>
            </w:r>
            <w:r w:rsidR="00DF2C1F" w:rsidRPr="00D82E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  <w:t>katalo</w:t>
            </w:r>
            <w:r w:rsidR="00E81AE1" w:rsidRPr="00D82E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  <w:t>zima</w:t>
            </w:r>
            <w:r w:rsidR="00DF2C1F" w:rsidRPr="00D82E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  <w:t>, fotografij</w:t>
            </w:r>
            <w:r w:rsidR="00E81AE1" w:rsidRPr="00D82E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  <w:t>ama</w:t>
            </w:r>
            <w:r w:rsidR="00DF2C1F" w:rsidRPr="00D82E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  <w:t xml:space="preserve"> i referen</w:t>
            </w:r>
            <w:r w:rsidR="00F14411" w:rsidRPr="00D82E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  <w:t>tnom</w:t>
            </w:r>
            <w:r w:rsidR="00DF2C1F" w:rsidRPr="00D82E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  <w:t xml:space="preserve"> list</w:t>
            </w:r>
            <w:r w:rsidR="00E81AE1" w:rsidRPr="00D82E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  <w:t>om</w:t>
            </w:r>
            <w:r w:rsidR="00DF2C1F" w:rsidRPr="00D82E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  <w:t xml:space="preserve"> izvedenih </w:t>
            </w:r>
            <w:r w:rsidR="00577952" w:rsidRPr="00D82E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  <w:t>tendi (pergola)</w:t>
            </w:r>
            <w:r w:rsidR="00021759" w:rsidRPr="00D82E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  <w:t>.</w:t>
            </w:r>
          </w:p>
        </w:tc>
      </w:tr>
    </w:tbl>
    <w:p w:rsidR="005A3259" w:rsidRPr="00D82E8C" w:rsidRDefault="005A325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3259" w:rsidRPr="00D82E8C" w:rsidRDefault="005A325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 </w:t>
      </w:r>
      <w:proofErr w:type="spellStart"/>
      <w:proofErr w:type="gram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izjave</w:t>
      </w:r>
      <w:proofErr w:type="spellEnd"/>
      <w:proofErr w:type="gram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namjeri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predmetu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podugovaranja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spiskom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podugovarača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podizvođača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bližim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podacima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naziv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adresa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procentualno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učešće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i sl.).</w:t>
      </w:r>
    </w:p>
    <w:p w:rsidR="005A3259" w:rsidRPr="00D82E8C" w:rsidRDefault="005A325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3259" w:rsidRPr="00D82E8C" w:rsidRDefault="005A32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  Rok važenja ponude</w:t>
      </w: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je 60 </w:t>
      </w:r>
      <w:proofErr w:type="spellStart"/>
      <w:proofErr w:type="gram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A3259" w:rsidRPr="00D82E8C" w:rsidRDefault="005A32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proofErr w:type="gram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 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</w:t>
      </w:r>
      <w:proofErr w:type="spellEnd"/>
      <w:proofErr w:type="gram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mjesto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izvr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šenja ugovora</w:t>
      </w: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5A3259" w:rsidRPr="00D82E8C" w:rsidRDefault="005A325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Rok izvršenja ugovora je 180 dana od dana zaključivanja ugovora.</w:t>
      </w:r>
    </w:p>
    <w:p w:rsidR="005A3259" w:rsidRPr="00D82E8C" w:rsidRDefault="005A325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Na</w:t>
      </w:r>
      <w:r w:rsidRPr="00D82E8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čin i dimanika isporuke</w:t>
      </w:r>
      <w:r w:rsidRPr="00D82E8C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: </w:t>
      </w:r>
    </w:p>
    <w:p w:rsidR="005A3259" w:rsidRPr="00D82E8C" w:rsidRDefault="005A325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  <w:r w:rsidRPr="00D82E8C">
        <w:rPr>
          <w:rFonts w:ascii="Times New Roman" w:hAnsi="Times New Roman" w:cs="Times New Roman"/>
          <w:b/>
          <w:sz w:val="24"/>
          <w:szCs w:val="24"/>
          <w:lang w:val="sr-Latn-CS"/>
        </w:rPr>
        <w:t>Izvođenje radova potrebno otpočeti ne kasnije od 5 dana od dana potpisivanja Ugovora.</w:t>
      </w:r>
      <w:r w:rsidRPr="00D82E8C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 xml:space="preserve"> </w:t>
      </w:r>
    </w:p>
    <w:p w:rsidR="005A3259" w:rsidRPr="00D82E8C" w:rsidRDefault="005A3259" w:rsidP="00FA797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82E8C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Rok za izvođenje radova</w:t>
      </w:r>
      <w:r w:rsidR="00485877" w:rsidRPr="00D82E8C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-45 dana</w:t>
      </w:r>
    </w:p>
    <w:p w:rsidR="009865BE" w:rsidRPr="00D82E8C" w:rsidRDefault="005A3259" w:rsidP="009865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  <w:lang w:val="pl-PL"/>
        </w:rPr>
        <w:t>Mjesto izvršenja ugovora je  Podgorica.</w:t>
      </w:r>
    </w:p>
    <w:p w:rsidR="005A3259" w:rsidRPr="00D82E8C" w:rsidRDefault="009865BE" w:rsidP="009865BE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5A3259" w:rsidRPr="00D82E8C" w:rsidRDefault="005A32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VII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Jezik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A3259" w:rsidRPr="00D82E8C" w:rsidRDefault="005A3259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3259" w:rsidRPr="00D82E8C" w:rsidRDefault="005A3259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</w:rPr>
        <w:t></w:t>
      </w:r>
      <w:r w:rsidRPr="00D82E8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gramStart"/>
      <w:r w:rsidRPr="00D82E8C">
        <w:rPr>
          <w:rFonts w:ascii="Times New Roman" w:hAnsi="Times New Roman" w:cs="Times New Roman"/>
          <w:color w:val="000000"/>
          <w:sz w:val="24"/>
          <w:szCs w:val="24"/>
          <w:lang w:val="pl-PL"/>
        </w:rPr>
        <w:t>crnogorski</w:t>
      </w:r>
      <w:proofErr w:type="gramEnd"/>
      <w:r w:rsidRPr="00D82E8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jezik i drugi jezik koji je u službenoj upotrebi u Crnoj Gori, u skladu sa Ustavom i zakonom</w:t>
      </w:r>
    </w:p>
    <w:p w:rsidR="005A3259" w:rsidRPr="00D82E8C" w:rsidRDefault="005A325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3259" w:rsidRPr="00D82E8C" w:rsidRDefault="005A32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Times New Roman" w:hAnsi="Times New Roman" w:cs="Times New Roman"/>
          <w:color w:val="000000"/>
          <w:sz w:val="24"/>
          <w:szCs w:val="24"/>
        </w:rPr>
      </w:pPr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VIII  Kriterijum za izbor najpovoljnije ponude:</w:t>
      </w:r>
      <w:r w:rsidRPr="00D82E8C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D82E8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2E8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2E8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2E8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Kriterijum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izbor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napovoljnije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82E8C">
        <w:rPr>
          <w:rFonts w:ascii="Times New Roman" w:hAnsi="Times New Roman" w:cs="Times New Roman"/>
          <w:sz w:val="24"/>
          <w:szCs w:val="24"/>
          <w:lang w:val="pl-PL"/>
        </w:rPr>
        <w:t xml:space="preserve">  ekonomski najpovoljnija ponuda, </w:t>
      </w:r>
      <w:r w:rsidR="00E12FB3" w:rsidRPr="00D82E8C"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667E33" w:rsidRPr="00D82E8C" w:rsidRDefault="00667E33" w:rsidP="00667E3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82E8C">
        <w:rPr>
          <w:rFonts w:ascii="Times New Roman" w:hAnsi="Times New Roman" w:cs="Times New Roman"/>
          <w:sz w:val="24"/>
          <w:szCs w:val="24"/>
          <w:lang w:val="hr-HR"/>
        </w:rPr>
        <w:t xml:space="preserve">Cijena – </w:t>
      </w:r>
      <w:r w:rsidR="007A4FC8" w:rsidRPr="00D82E8C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D82E8C">
        <w:rPr>
          <w:rFonts w:ascii="Times New Roman" w:hAnsi="Times New Roman" w:cs="Times New Roman"/>
          <w:sz w:val="24"/>
          <w:szCs w:val="24"/>
          <w:lang w:val="hr-HR"/>
        </w:rPr>
        <w:t>0 bodova</w:t>
      </w:r>
    </w:p>
    <w:p w:rsidR="00667E33" w:rsidRPr="00D82E8C" w:rsidRDefault="007A4FC8" w:rsidP="00667E3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82E8C">
        <w:rPr>
          <w:rFonts w:ascii="Times New Roman" w:hAnsi="Times New Roman" w:cs="Times New Roman"/>
          <w:sz w:val="24"/>
          <w:szCs w:val="24"/>
          <w:lang w:val="hr-HR"/>
        </w:rPr>
        <w:t>Način plaćanja</w:t>
      </w:r>
      <w:r w:rsidR="00667E33" w:rsidRPr="00D82E8C">
        <w:rPr>
          <w:rFonts w:ascii="Times New Roman" w:hAnsi="Times New Roman" w:cs="Times New Roman"/>
          <w:sz w:val="24"/>
          <w:szCs w:val="24"/>
          <w:lang w:val="hr-HR"/>
        </w:rPr>
        <w:t xml:space="preserve"> – </w:t>
      </w:r>
      <w:r w:rsidRPr="00D82E8C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667E33" w:rsidRPr="00D82E8C">
        <w:rPr>
          <w:rFonts w:ascii="Times New Roman" w:hAnsi="Times New Roman" w:cs="Times New Roman"/>
          <w:sz w:val="24"/>
          <w:szCs w:val="24"/>
          <w:lang w:val="hr-HR"/>
        </w:rPr>
        <w:t>0 bodova</w:t>
      </w:r>
    </w:p>
    <w:p w:rsidR="00667E33" w:rsidRPr="00D82E8C" w:rsidRDefault="00667E33" w:rsidP="00667E3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82E8C">
        <w:rPr>
          <w:rFonts w:ascii="Times New Roman" w:hAnsi="Times New Roman" w:cs="Times New Roman"/>
          <w:sz w:val="24"/>
          <w:szCs w:val="24"/>
          <w:lang w:val="hr-HR"/>
        </w:rPr>
        <w:t>Garantni rok – 10 bodova</w:t>
      </w:r>
    </w:p>
    <w:p w:rsidR="00667E33" w:rsidRPr="00D82E8C" w:rsidRDefault="00667E33" w:rsidP="007449B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82E8C">
        <w:rPr>
          <w:rFonts w:ascii="Times New Roman" w:hAnsi="Times New Roman" w:cs="Times New Roman"/>
          <w:sz w:val="24"/>
          <w:szCs w:val="24"/>
          <w:lang w:val="hr-HR"/>
        </w:rPr>
        <w:t>Referentna lista – 10 bodova</w:t>
      </w:r>
    </w:p>
    <w:p w:rsidR="007449BF" w:rsidRPr="00D82E8C" w:rsidRDefault="007449BF" w:rsidP="007449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5666D" w:rsidRPr="00D82E8C" w:rsidRDefault="0075666D" w:rsidP="007449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5666D" w:rsidRPr="00D82E8C" w:rsidRDefault="0075666D" w:rsidP="00756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E8C">
        <w:rPr>
          <w:rFonts w:ascii="Times New Roman" w:hAnsi="Times New Roman" w:cs="Times New Roman"/>
          <w:sz w:val="24"/>
          <w:szCs w:val="24"/>
          <w:lang w:val="hr-HR"/>
        </w:rPr>
        <w:lastRenderedPageBreak/>
        <w:t>Kategorija 1 će biti izračunata na osnovu formule: C</w:t>
      </w:r>
      <w:r w:rsidRPr="00D82E8C">
        <w:rPr>
          <w:rFonts w:ascii="Times New Roman" w:hAnsi="Times New Roman" w:cs="Times New Roman"/>
          <w:sz w:val="24"/>
          <w:szCs w:val="24"/>
          <w:vertAlign w:val="subscript"/>
          <w:lang w:val="hr-HR"/>
        </w:rPr>
        <w:t>najniža cijena</w:t>
      </w:r>
      <w:r w:rsidRPr="00D82E8C">
        <w:rPr>
          <w:rFonts w:ascii="Times New Roman" w:hAnsi="Times New Roman" w:cs="Times New Roman"/>
          <w:sz w:val="24"/>
          <w:szCs w:val="24"/>
          <w:lang w:val="hr-HR"/>
        </w:rPr>
        <w:t>/C</w:t>
      </w:r>
      <w:r w:rsidRPr="00D82E8C">
        <w:rPr>
          <w:rFonts w:ascii="Times New Roman" w:hAnsi="Times New Roman" w:cs="Times New Roman"/>
          <w:sz w:val="24"/>
          <w:szCs w:val="24"/>
          <w:vertAlign w:val="subscript"/>
          <w:lang w:val="hr-HR"/>
        </w:rPr>
        <w:t>ponuđena cijena</w:t>
      </w:r>
      <w:r w:rsidRPr="00D82E8C">
        <w:rPr>
          <w:rFonts w:ascii="Times New Roman" w:hAnsi="Times New Roman" w:cs="Times New Roman"/>
          <w:sz w:val="24"/>
          <w:szCs w:val="24"/>
          <w:lang w:val="hr-HR"/>
        </w:rPr>
        <w:t>*broj bodova.</w:t>
      </w:r>
    </w:p>
    <w:p w:rsidR="0075666D" w:rsidRPr="00D82E8C" w:rsidRDefault="0075666D" w:rsidP="007449B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A4FC8" w:rsidRPr="00D82E8C" w:rsidRDefault="005A3259" w:rsidP="007A4F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82E8C">
        <w:rPr>
          <w:rFonts w:ascii="Times New Roman" w:hAnsi="Times New Roman" w:cs="Times New Roman"/>
          <w:sz w:val="24"/>
          <w:szCs w:val="24"/>
          <w:lang w:val="hr-HR"/>
        </w:rPr>
        <w:t xml:space="preserve">Kategorija </w:t>
      </w:r>
      <w:r w:rsidR="0075666D" w:rsidRPr="00D82E8C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D82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A4FC8" w:rsidRPr="00D82E8C">
        <w:rPr>
          <w:rFonts w:ascii="Times New Roman" w:hAnsi="Times New Roman" w:cs="Times New Roman"/>
          <w:sz w:val="24"/>
          <w:szCs w:val="24"/>
          <w:lang w:val="hr-HR"/>
        </w:rPr>
        <w:t xml:space="preserve">će se bodovati na osnovu formule Broj ponuđenih mjesečnih rata/Najveći broj ponuđenih mjesečnih rata*broj bodova </w:t>
      </w:r>
    </w:p>
    <w:p w:rsidR="00E45323" w:rsidRPr="00D82E8C" w:rsidRDefault="00E45323" w:rsidP="00E4532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sr-Latn-CS"/>
        </w:rPr>
      </w:pPr>
      <w:r w:rsidRPr="00D82E8C">
        <w:rPr>
          <w:rFonts w:ascii="Times New Roman" w:hAnsi="Times New Roman" w:cs="Times New Roman"/>
          <w:sz w:val="24"/>
          <w:szCs w:val="24"/>
          <w:lang w:val="hr-HR"/>
        </w:rPr>
        <w:t>Napomena: minimum 6 jednakih mjesečnih rata</w:t>
      </w:r>
    </w:p>
    <w:p w:rsidR="00337C7A" w:rsidRPr="00D82E8C" w:rsidRDefault="00337C7A" w:rsidP="00EA6BBF">
      <w:pPr>
        <w:shd w:val="clear" w:color="auto" w:fill="FFFFFF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81E91" w:rsidRPr="00D82E8C" w:rsidRDefault="00A81E91" w:rsidP="00004C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82E8C">
        <w:rPr>
          <w:rFonts w:ascii="Times New Roman" w:hAnsi="Times New Roman" w:cs="Times New Roman"/>
          <w:sz w:val="24"/>
          <w:szCs w:val="24"/>
          <w:lang w:val="hr-HR"/>
        </w:rPr>
        <w:t>Kategorija 3 će biti izračunata na osnovu formule: X</w:t>
      </w:r>
      <w:r w:rsidRPr="00D82E8C">
        <w:rPr>
          <w:rFonts w:ascii="Times New Roman" w:hAnsi="Times New Roman" w:cs="Times New Roman"/>
          <w:sz w:val="24"/>
          <w:szCs w:val="24"/>
          <w:vertAlign w:val="subscript"/>
          <w:lang w:val="hr-HR"/>
        </w:rPr>
        <w:t>ponuđeno</w:t>
      </w:r>
      <w:r w:rsidRPr="00D82E8C">
        <w:rPr>
          <w:rFonts w:ascii="Times New Roman" w:hAnsi="Times New Roman" w:cs="Times New Roman"/>
          <w:sz w:val="24"/>
          <w:szCs w:val="24"/>
          <w:lang w:val="hr-HR"/>
        </w:rPr>
        <w:t>/X</w:t>
      </w:r>
      <w:r w:rsidRPr="00D82E8C">
        <w:rPr>
          <w:rFonts w:ascii="Times New Roman" w:hAnsi="Times New Roman" w:cs="Times New Roman"/>
          <w:sz w:val="24"/>
          <w:szCs w:val="24"/>
          <w:vertAlign w:val="subscript"/>
          <w:lang w:val="hr-HR"/>
        </w:rPr>
        <w:t>maxnimalno</w:t>
      </w:r>
      <w:r w:rsidRPr="00D82E8C">
        <w:rPr>
          <w:rFonts w:ascii="Times New Roman" w:hAnsi="Times New Roman" w:cs="Times New Roman"/>
          <w:sz w:val="24"/>
          <w:szCs w:val="24"/>
          <w:lang w:val="hr-HR"/>
        </w:rPr>
        <w:t>*broj bodova.</w:t>
      </w:r>
    </w:p>
    <w:p w:rsidR="005A3259" w:rsidRPr="00D82E8C" w:rsidRDefault="005A3259" w:rsidP="0065775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A3259" w:rsidRPr="00D82E8C" w:rsidRDefault="005A3259" w:rsidP="006577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sr-Latn-CS"/>
        </w:rPr>
      </w:pPr>
      <w:r w:rsidRPr="00D82E8C">
        <w:rPr>
          <w:rFonts w:ascii="Times New Roman" w:hAnsi="Times New Roman" w:cs="Times New Roman"/>
          <w:sz w:val="24"/>
          <w:szCs w:val="24"/>
          <w:lang w:val="hr-HR"/>
        </w:rPr>
        <w:t>Kategorija</w:t>
      </w:r>
      <w:r w:rsidR="00E45323" w:rsidRPr="00D82E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81E91" w:rsidRPr="00D82E8C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D82E8C">
        <w:rPr>
          <w:rFonts w:ascii="Times New Roman" w:hAnsi="Times New Roman" w:cs="Times New Roman"/>
          <w:sz w:val="24"/>
          <w:szCs w:val="24"/>
          <w:lang w:val="hr-HR"/>
        </w:rPr>
        <w:t xml:space="preserve"> će se bodovati na osnovu formule Broj ponuđenih referenci/Najveći broj ponuđenih referenci*broj bodova </w:t>
      </w:r>
    </w:p>
    <w:p w:rsidR="005A3259" w:rsidRPr="00D82E8C" w:rsidRDefault="005A3259" w:rsidP="0065775D">
      <w:pPr>
        <w:numPr>
          <w:ilvl w:val="0"/>
          <w:numId w:val="8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2E8C">
        <w:rPr>
          <w:rFonts w:ascii="Times New Roman" w:hAnsi="Times New Roman" w:cs="Times New Roman"/>
          <w:iCs/>
          <w:color w:val="000000"/>
          <w:sz w:val="24"/>
          <w:szCs w:val="24"/>
          <w:lang w:val="sr-Latn-CS"/>
        </w:rPr>
        <w:t>Napomena: Broj potvrđenih referenci će se kontrolisati iz dokumeta „potvrda o referentnim nabavkama“ i dostavljenih bilansa uspjeha iz dijela ekonomsko-finansijske sposobnosti kao provjere autentičnosti potvrđenih referenci.</w:t>
      </w:r>
    </w:p>
    <w:p w:rsidR="00FA51D3" w:rsidRPr="00D82E8C" w:rsidRDefault="00FA51D3" w:rsidP="00FA51D3">
      <w:pPr>
        <w:tabs>
          <w:tab w:val="left" w:pos="3060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val="sr-Latn-ME" w:eastAsia="en-US"/>
        </w:rPr>
      </w:pPr>
      <w:bookmarkStart w:id="0" w:name="_1704179644"/>
      <w:bookmarkStart w:id="1" w:name="_1523263703"/>
      <w:bookmarkEnd w:id="0"/>
      <w:bookmarkEnd w:id="1"/>
    </w:p>
    <w:p w:rsidR="00FA51D3" w:rsidRPr="00D82E8C" w:rsidRDefault="00FA51D3" w:rsidP="00FA51D3">
      <w:pPr>
        <w:tabs>
          <w:tab w:val="left" w:pos="3060"/>
        </w:tabs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ME" w:eastAsia="en-US"/>
        </w:rPr>
      </w:pPr>
      <w:r w:rsidRPr="00D82E8C">
        <w:rPr>
          <w:rFonts w:ascii="Times New Roman" w:hAnsi="Times New Roman" w:cs="Times New Roman"/>
          <w:b/>
          <w:sz w:val="24"/>
          <w:szCs w:val="24"/>
          <w:lang w:val="sr-Latn-ME" w:eastAsia="en-US"/>
        </w:rPr>
        <w:t xml:space="preserve">Potvrda o referentnim nabavkama je dostupna na sljedećem linku: </w:t>
      </w:r>
    </w:p>
    <w:p w:rsidR="005A3259" w:rsidRPr="00D82E8C" w:rsidRDefault="00141E7F" w:rsidP="0065775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82E8C">
        <w:rPr>
          <w:rFonts w:ascii="Times New Roman" w:hAnsi="Times New Roman" w:cs="Times New Roman"/>
          <w:sz w:val="24"/>
          <w:szCs w:val="24"/>
        </w:rPr>
        <w:object w:dxaOrig="1541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9" o:title=""/>
          </v:shape>
          <o:OLEObject Type="Embed" ProgID="Word.Document.12" ShapeID="_x0000_i1025" DrawAspect="Icon" ObjectID="_1725427913" r:id="rId10">
            <o:FieldCodes>\s</o:FieldCodes>
          </o:OLEObject>
        </w:object>
      </w:r>
    </w:p>
    <w:p w:rsidR="005A3259" w:rsidRPr="00D82E8C" w:rsidRDefault="005A32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IX Vrijeme i mjesto podnošenja ponuda i otvaranja ponuda</w:t>
      </w: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:rsidR="005A3259" w:rsidRPr="00D82E8C" w:rsidRDefault="005A3259" w:rsidP="006577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82E8C">
        <w:rPr>
          <w:rFonts w:ascii="Times New Roman" w:hAnsi="Times New Roman" w:cs="Times New Roman"/>
          <w:sz w:val="24"/>
          <w:szCs w:val="24"/>
          <w:lang w:val="pl-PL"/>
        </w:rPr>
        <w:t>Ponude se p</w:t>
      </w:r>
      <w:r w:rsidR="00F568EB" w:rsidRPr="00D82E8C">
        <w:rPr>
          <w:rFonts w:ascii="Times New Roman" w:hAnsi="Times New Roman" w:cs="Times New Roman"/>
          <w:sz w:val="24"/>
          <w:szCs w:val="24"/>
          <w:lang w:val="pl-PL"/>
        </w:rPr>
        <w:t>redaju  radnim danima od 7 do 14</w:t>
      </w:r>
      <w:r w:rsidRPr="00D82E8C">
        <w:rPr>
          <w:rFonts w:ascii="Times New Roman" w:hAnsi="Times New Roman" w:cs="Times New Roman"/>
          <w:sz w:val="24"/>
          <w:szCs w:val="24"/>
          <w:lang w:val="pl-PL"/>
        </w:rPr>
        <w:t xml:space="preserve"> sati, zaključno sa </w:t>
      </w:r>
      <w:r w:rsidR="00E954D5" w:rsidRPr="00D82E8C">
        <w:rPr>
          <w:rFonts w:ascii="Times New Roman" w:hAnsi="Times New Roman" w:cs="Times New Roman"/>
          <w:b/>
          <w:sz w:val="24"/>
          <w:szCs w:val="24"/>
          <w:lang w:val="pl-PL"/>
        </w:rPr>
        <w:t>04.10</w:t>
      </w:r>
      <w:r w:rsidR="00FA1784" w:rsidRPr="00D82E8C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EA2FEB" w:rsidRPr="00D82E8C">
        <w:rPr>
          <w:rFonts w:ascii="Times New Roman" w:hAnsi="Times New Roman" w:cs="Times New Roman"/>
          <w:b/>
          <w:sz w:val="24"/>
          <w:szCs w:val="24"/>
          <w:lang w:val="pl-PL"/>
        </w:rPr>
        <w:t>2022.godine</w:t>
      </w:r>
      <w:r w:rsidRPr="00D82E8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u </w:t>
      </w:r>
      <w:r w:rsidR="00FA1784" w:rsidRPr="00D82E8C">
        <w:rPr>
          <w:rFonts w:ascii="Times New Roman" w:hAnsi="Times New Roman" w:cs="Times New Roman"/>
          <w:b/>
          <w:sz w:val="24"/>
          <w:szCs w:val="24"/>
          <w:lang w:val="pl-PL"/>
        </w:rPr>
        <w:t>12</w:t>
      </w:r>
      <w:r w:rsidRPr="00D82E8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sati</w:t>
      </w:r>
      <w:r w:rsidRPr="00D82E8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EA2FEB" w:rsidRPr="00D82E8C" w:rsidRDefault="00EA2FEB" w:rsidP="006577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A3259" w:rsidRPr="00D82E8C" w:rsidRDefault="005A3259" w:rsidP="006577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82E8C">
        <w:rPr>
          <w:rFonts w:ascii="Times New Roman" w:hAnsi="Times New Roman" w:cs="Times New Roman"/>
          <w:sz w:val="24"/>
          <w:szCs w:val="24"/>
          <w:lang w:val="pl-PL"/>
        </w:rPr>
        <w:t>Ponude se mogu predati:</w:t>
      </w:r>
    </w:p>
    <w:p w:rsidR="005A3259" w:rsidRPr="00D82E8C" w:rsidRDefault="005A3259" w:rsidP="006577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A3259" w:rsidRPr="00D82E8C" w:rsidRDefault="005A3259" w:rsidP="006577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82E8C">
        <w:rPr>
          <w:rFonts w:ascii="Times New Roman" w:hAnsi="Times New Roman" w:cs="Times New Roman"/>
          <w:sz w:val="24"/>
          <w:szCs w:val="24"/>
          <w:lang w:val="pl-PL"/>
        </w:rPr>
        <w:t> neposrednom predajom na arhivu naručioca na adresi Put Radomira Ivanovića br. 2, 81000 Podgorica, Crna Gora.</w:t>
      </w:r>
    </w:p>
    <w:p w:rsidR="005A3259" w:rsidRPr="00D82E8C" w:rsidRDefault="005A3259" w:rsidP="006577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A3259" w:rsidRPr="00D82E8C" w:rsidRDefault="005A3259" w:rsidP="006577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82E8C">
        <w:rPr>
          <w:rFonts w:ascii="Times New Roman" w:hAnsi="Times New Roman" w:cs="Times New Roman"/>
          <w:sz w:val="24"/>
          <w:szCs w:val="24"/>
          <w:lang w:val="pl-PL"/>
        </w:rPr>
        <w:t> preporučenom pošiljkom sa povratnicom na adresi Put Radomira Ivanovića br. 2, 81000 Podgorica, Crna Gora..</w:t>
      </w:r>
    </w:p>
    <w:p w:rsidR="005A3259" w:rsidRPr="00D82E8C" w:rsidRDefault="005A3259" w:rsidP="006577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A3259" w:rsidRPr="00D82E8C" w:rsidRDefault="005A3259" w:rsidP="0065775D">
      <w:pPr>
        <w:shd w:val="clear" w:color="auto" w:fill="FFFFFF"/>
        <w:tabs>
          <w:tab w:val="left" w:pos="1701"/>
          <w:tab w:val="left" w:pos="482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82E8C">
        <w:rPr>
          <w:rFonts w:ascii="Times New Roman" w:hAnsi="Times New Roman" w:cs="Times New Roman"/>
          <w:sz w:val="24"/>
          <w:szCs w:val="24"/>
          <w:lang w:val="pl-PL"/>
        </w:rPr>
        <w:t>Javno otvaranje ponuda, kome mogu prisustvovati ovlašćeni predstavnici ponuđača sa priloženim punomoćjem potpisanim od strane ovlašćenog lica, održaće se dana</w:t>
      </w:r>
      <w:r w:rsidR="008C2A49" w:rsidRPr="00D82E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45323" w:rsidRPr="00D82E8C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="00E954D5" w:rsidRPr="00D82E8C">
        <w:rPr>
          <w:rFonts w:ascii="Times New Roman" w:hAnsi="Times New Roman" w:cs="Times New Roman"/>
          <w:b/>
          <w:sz w:val="24"/>
          <w:szCs w:val="24"/>
          <w:lang w:val="pl-PL"/>
        </w:rPr>
        <w:t>04.10.</w:t>
      </w:r>
      <w:r w:rsidR="00FA1784" w:rsidRPr="00D82E8C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EA2FEB" w:rsidRPr="00D82E8C">
        <w:rPr>
          <w:rFonts w:ascii="Times New Roman" w:hAnsi="Times New Roman" w:cs="Times New Roman"/>
          <w:b/>
          <w:sz w:val="24"/>
          <w:szCs w:val="24"/>
          <w:lang w:val="pl-PL"/>
        </w:rPr>
        <w:t>2022.</w:t>
      </w:r>
      <w:r w:rsidR="00FA1784" w:rsidRPr="00D82E8C">
        <w:rPr>
          <w:rFonts w:ascii="Times New Roman" w:hAnsi="Times New Roman" w:cs="Times New Roman"/>
          <w:b/>
          <w:sz w:val="24"/>
          <w:szCs w:val="24"/>
          <w:lang w:val="pl-PL"/>
        </w:rPr>
        <w:t>godine u 12</w:t>
      </w:r>
      <w:r w:rsidRPr="00D82E8C">
        <w:rPr>
          <w:rFonts w:ascii="Times New Roman" w:hAnsi="Times New Roman" w:cs="Times New Roman"/>
          <w:b/>
          <w:sz w:val="24"/>
          <w:szCs w:val="24"/>
          <w:lang w:val="pl-PL"/>
        </w:rPr>
        <w:t>:30 sati</w:t>
      </w:r>
      <w:r w:rsidRPr="00D82E8C">
        <w:rPr>
          <w:rFonts w:ascii="Times New Roman" w:hAnsi="Times New Roman" w:cs="Times New Roman"/>
          <w:sz w:val="24"/>
          <w:szCs w:val="24"/>
          <w:lang w:val="pl-PL"/>
        </w:rPr>
        <w:t xml:space="preserve">, u prostorijama </w:t>
      </w:r>
      <w:r w:rsidRPr="00D82E8C">
        <w:rPr>
          <w:rFonts w:ascii="Times New Roman" w:hAnsi="Times New Roman" w:cs="Times New Roman"/>
          <w:kern w:val="1"/>
          <w:sz w:val="24"/>
          <w:szCs w:val="24"/>
          <w:lang w:val="sr-Latn-CS"/>
        </w:rPr>
        <w:t>„13 Jul Plantaže” A.D. Podgorica</w:t>
      </w:r>
      <w:r w:rsidRPr="00D82E8C">
        <w:rPr>
          <w:rFonts w:ascii="Times New Roman" w:hAnsi="Times New Roman" w:cs="Times New Roman"/>
          <w:sz w:val="24"/>
          <w:szCs w:val="24"/>
          <w:lang w:val="pl-PL"/>
        </w:rPr>
        <w:t xml:space="preserve"> na adresi Put Radomira Ivanovica br. 2., 81000 Podgorica.</w:t>
      </w: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A3259" w:rsidRPr="00D82E8C" w:rsidRDefault="005A32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X Rok za donošenje odluke o izboru najpovoljnije ponude </w:t>
      </w: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Odluka o izboru najpovoljnije ponude donijeće se u roku </w:t>
      </w:r>
      <w:r w:rsidR="00E954D5" w:rsidRPr="00D82E8C"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EA2FEB" w:rsidRPr="00D82E8C">
        <w:rPr>
          <w:rFonts w:ascii="Times New Roman" w:hAnsi="Times New Roman" w:cs="Times New Roman"/>
          <w:sz w:val="24"/>
          <w:szCs w:val="24"/>
          <w:lang w:val="pl-PL"/>
        </w:rPr>
        <w:t>0 dana</w:t>
      </w:r>
      <w:r w:rsidR="00EA2FEB" w:rsidRPr="00D82E8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82E8C">
        <w:rPr>
          <w:rFonts w:ascii="Times New Roman" w:hAnsi="Times New Roman" w:cs="Times New Roman"/>
          <w:color w:val="000000"/>
          <w:sz w:val="24"/>
          <w:szCs w:val="24"/>
          <w:lang w:val="pl-PL"/>
        </w:rPr>
        <w:t>od dana javnog otvaranja ponuda.</w:t>
      </w: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3259" w:rsidRPr="00D82E8C" w:rsidRDefault="005A32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XI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Drugi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podaci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</w:t>
      </w:r>
      <w:proofErr w:type="gram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značaja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sprovodjenje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postupka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nabavke</w:t>
      </w:r>
      <w:proofErr w:type="spellEnd"/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način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ćanja</w:t>
      </w:r>
    </w:p>
    <w:p w:rsidR="005A3259" w:rsidRPr="00D82E8C" w:rsidRDefault="007449BF" w:rsidP="00EA2FEB">
      <w:pPr>
        <w:pStyle w:val="ListParagraph"/>
        <w:spacing w:before="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</w:rPr>
        <w:t>Način</w:t>
      </w:r>
      <w:r w:rsidR="005A3259"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plaćanja je: </w:t>
      </w:r>
    </w:p>
    <w:p w:rsidR="007449BF" w:rsidRPr="00D82E8C" w:rsidRDefault="007449BF" w:rsidP="00816867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82E8C">
        <w:rPr>
          <w:rFonts w:ascii="Times New Roman" w:hAnsi="Times New Roman" w:cs="Times New Roman"/>
          <w:sz w:val="24"/>
          <w:szCs w:val="24"/>
          <w:lang w:val="sr-Latn-CS"/>
        </w:rPr>
        <w:t>Odloženo u jednaki</w:t>
      </w:r>
      <w:r w:rsidR="00E45323" w:rsidRPr="00D82E8C">
        <w:rPr>
          <w:rFonts w:ascii="Times New Roman" w:hAnsi="Times New Roman" w:cs="Times New Roman"/>
          <w:sz w:val="24"/>
          <w:szCs w:val="24"/>
          <w:lang w:val="sr-Latn-CS"/>
        </w:rPr>
        <w:t>m</w:t>
      </w:r>
      <w:r w:rsidRPr="00D82E8C">
        <w:rPr>
          <w:rFonts w:ascii="Times New Roman" w:hAnsi="Times New Roman" w:cs="Times New Roman"/>
          <w:sz w:val="24"/>
          <w:szCs w:val="24"/>
          <w:lang w:val="sr-Latn-CS"/>
        </w:rPr>
        <w:t xml:space="preserve"> mjesečni</w:t>
      </w:r>
      <w:r w:rsidR="009A5ED3" w:rsidRPr="00D82E8C">
        <w:rPr>
          <w:rFonts w:ascii="Times New Roman" w:hAnsi="Times New Roman" w:cs="Times New Roman"/>
          <w:sz w:val="24"/>
          <w:szCs w:val="24"/>
          <w:lang w:val="sr-Latn-CS"/>
        </w:rPr>
        <w:t>m ratama, minimum 6 jednakih mjesečnih rata</w:t>
      </w:r>
    </w:p>
    <w:p w:rsidR="00EA2FEB" w:rsidRPr="00D82E8C" w:rsidRDefault="00EA2FEB" w:rsidP="00EA2FE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A2FEB" w:rsidRPr="00D82E8C" w:rsidRDefault="00EA2FEB" w:rsidP="00EA2FE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A3259" w:rsidRPr="00D82E8C" w:rsidRDefault="005A3259" w:rsidP="00EA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D3A0D" w:rsidRPr="00D82E8C" w:rsidRDefault="00BD3A0D" w:rsidP="00EA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A3259" w:rsidRPr="00D82E8C" w:rsidRDefault="005A32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 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Sredstva</w:t>
      </w:r>
      <w:proofErr w:type="spellEnd"/>
      <w:proofErr w:type="gram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finansijskog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obezbjeđenja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ugovora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nabavci</w:t>
      </w:r>
      <w:proofErr w:type="spellEnd"/>
    </w:p>
    <w:p w:rsidR="002C7F2F" w:rsidRPr="00D82E8C" w:rsidRDefault="002C7F2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F2F" w:rsidRPr="00D82E8C" w:rsidRDefault="002C7F2F" w:rsidP="002C7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čija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izabrana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najpovoljnija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proofErr w:type="gramStart"/>
      <w:r w:rsidRPr="00D82E8C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prvi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put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zaključuje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, je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zaključivanja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nabavci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dostavi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naručiocu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>:</w:t>
      </w:r>
    </w:p>
    <w:p w:rsidR="005A3259" w:rsidRPr="00D82E8C" w:rsidRDefault="002C7F2F" w:rsidP="00577952">
      <w:pPr>
        <w:pStyle w:val="ListParagraph"/>
        <w:spacing w:before="0" w:after="0" w:line="240" w:lineRule="auto"/>
        <w:ind w:left="630" w:hanging="252"/>
        <w:jc w:val="both"/>
        <w:rPr>
          <w:rFonts w:ascii="Times New Roman" w:hAnsi="Times New Roman" w:cs="Times New Roman"/>
          <w:sz w:val="24"/>
          <w:szCs w:val="24"/>
        </w:rPr>
      </w:pPr>
      <w:r w:rsidRPr="00D82E8C">
        <w:rPr>
          <w:rFonts w:ascii="Times New Roman" w:hAnsi="Times New Roman" w:cs="Times New Roman"/>
          <w:sz w:val="24"/>
          <w:szCs w:val="24"/>
        </w:rPr>
        <w:t> garanciju za dobro izvršenje ugovora u iznosu od 5 % od vrijednosti ugovo</w:t>
      </w:r>
      <w:r w:rsidR="00577952" w:rsidRPr="00D82E8C">
        <w:rPr>
          <w:rFonts w:ascii="Times New Roman" w:hAnsi="Times New Roman" w:cs="Times New Roman"/>
          <w:sz w:val="24"/>
          <w:szCs w:val="24"/>
        </w:rPr>
        <w:t>r</w:t>
      </w:r>
      <w:r w:rsidR="009B1FC6" w:rsidRPr="00D82E8C">
        <w:rPr>
          <w:rFonts w:ascii="Times New Roman" w:hAnsi="Times New Roman" w:cs="Times New Roman"/>
          <w:sz w:val="24"/>
          <w:szCs w:val="24"/>
        </w:rPr>
        <w:t>a</w:t>
      </w:r>
    </w:p>
    <w:p w:rsidR="00577952" w:rsidRPr="00D82E8C" w:rsidRDefault="00577952">
      <w:pPr>
        <w:pStyle w:val="ListParagraph"/>
        <w:spacing w:before="0" w:after="0" w:line="240" w:lineRule="auto"/>
        <w:ind w:left="672"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77952" w:rsidRPr="00D82E8C" w:rsidSect="00EA2FEB">
          <w:headerReference w:type="default" r:id="rId11"/>
          <w:footerReference w:type="default" r:id="rId12"/>
          <w:pgSz w:w="11906" w:h="16838"/>
          <w:pgMar w:top="270" w:right="1417" w:bottom="1417" w:left="1417" w:header="708" w:footer="708" w:gutter="0"/>
          <w:cols w:space="720"/>
          <w:docGrid w:linePitch="600" w:charSpace="36864"/>
        </w:sectPr>
      </w:pPr>
    </w:p>
    <w:p w:rsidR="005A3259" w:rsidRPr="00D82E8C" w:rsidRDefault="005A3259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284"/>
        </w:tabs>
        <w:rPr>
          <w:color w:val="000000"/>
          <w:sz w:val="24"/>
          <w:szCs w:val="24"/>
        </w:rPr>
      </w:pPr>
      <w:r w:rsidRPr="00D82E8C">
        <w:rPr>
          <w:i w:val="0"/>
          <w:iCs w:val="0"/>
          <w:color w:val="000000"/>
          <w:sz w:val="24"/>
          <w:szCs w:val="24"/>
          <w:u w:val="none"/>
        </w:rPr>
        <w:lastRenderedPageBreak/>
        <w:t xml:space="preserve">TEHNIČKE KARAKTERISTIKE ILI SPECIFIKACIJE </w:t>
      </w:r>
      <w:proofErr w:type="gramStart"/>
      <w:r w:rsidRPr="00D82E8C">
        <w:rPr>
          <w:i w:val="0"/>
          <w:iCs w:val="0"/>
          <w:color w:val="000000"/>
          <w:sz w:val="24"/>
          <w:szCs w:val="24"/>
          <w:u w:val="none"/>
        </w:rPr>
        <w:t>PREDMETA  NABAVKE</w:t>
      </w:r>
      <w:proofErr w:type="gramEnd"/>
      <w:r w:rsidRPr="00D82E8C">
        <w:rPr>
          <w:i w:val="0"/>
          <w:iCs w:val="0"/>
          <w:color w:val="000000"/>
          <w:sz w:val="24"/>
          <w:szCs w:val="24"/>
          <w:u w:val="none"/>
        </w:rPr>
        <w:t>, ODNOSNO PREDMJER RADOVA</w:t>
      </w:r>
    </w:p>
    <w:p w:rsidR="005A3259" w:rsidRPr="00D82E8C" w:rsidRDefault="005A3259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8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"/>
        <w:gridCol w:w="2096"/>
        <w:gridCol w:w="5792"/>
        <w:gridCol w:w="1080"/>
        <w:gridCol w:w="1084"/>
      </w:tblGrid>
      <w:tr w:rsidR="005A3259" w:rsidRPr="00D82E8C" w:rsidTr="00C07F2B">
        <w:trPr>
          <w:trHeight w:val="389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A3259" w:rsidRPr="00D82E8C" w:rsidRDefault="005A3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R.B.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A3259" w:rsidRPr="00D82E8C" w:rsidRDefault="005A3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Opis predmeta nabavke,</w:t>
            </w:r>
          </w:p>
          <w:p w:rsidR="005A3259" w:rsidRPr="00D82E8C" w:rsidRDefault="005A3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odnosno dijela predmeta nabavke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A3259" w:rsidRPr="00D82E8C" w:rsidRDefault="005A3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Bitne karakteristike predmeta nabavke u pogledu kvaliteta, performansi i/ili dimenzija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A3259" w:rsidRPr="00D82E8C" w:rsidRDefault="005A3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Jedinica mjere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3259" w:rsidRPr="00D82E8C" w:rsidRDefault="005A3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Količina</w:t>
            </w:r>
          </w:p>
        </w:tc>
      </w:tr>
      <w:tr w:rsidR="004A1308" w:rsidRPr="00D82E8C" w:rsidTr="00C07F2B">
        <w:trPr>
          <w:trHeight w:val="724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A1308" w:rsidRPr="00D82E8C" w:rsidRDefault="004A1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A1308" w:rsidRPr="00D82E8C" w:rsidRDefault="004A1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Isporuka i montaža tende (pergole)</w:t>
            </w:r>
          </w:p>
          <w:p w:rsidR="00BB2286" w:rsidRPr="00D82E8C" w:rsidRDefault="00C33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82E8C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  <w:r w:rsidR="00BB2286" w:rsidRPr="00D82E8C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rte</w:t>
            </w:r>
            <w:r w:rsidRPr="00D82E8C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ž</w:t>
            </w:r>
            <w:r w:rsidR="00BB2286" w:rsidRPr="00D82E8C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 iz Priloga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1308" w:rsidRPr="00D82E8C" w:rsidRDefault="004A1308" w:rsidP="00F355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1.Konstrukcija tende-pergole treba da bude izrađena od aluminijuma sa završnom zaštitom (anodizacija+plastifikacija) u bijeloj boji.</w:t>
            </w:r>
          </w:p>
          <w:p w:rsidR="004A1308" w:rsidRPr="00D82E8C" w:rsidRDefault="004A1308" w:rsidP="00E35A5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 w:eastAsia="en-US"/>
              </w:rPr>
              <w:t xml:space="preserve">2.Krov tende (pergole) je platneni pokretan-kliznog tipa sa instaliranim osvjetljenjem koji u svojem nultom zatvorenom položaju stoji u aluminijumskoj kaseti. Platno tende mora da bude otporno na dejstvo vjetra, grada,  kiše i sa odgovarajućim stepenom zaštite od požara. Svi uslovi po pitanju otpornosti na dejstvo spoljašnjih uticaja moraju da budu zadovoljeni i usklađeni sa važećim standardom za ovakav tip konstrukcija. </w:t>
            </w:r>
          </w:p>
          <w:p w:rsidR="004A1308" w:rsidRPr="00D82E8C" w:rsidRDefault="004A1308" w:rsidP="00E35A55">
            <w:pPr>
              <w:suppressAutoHyphens w:val="0"/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3.Funkcionisanje krovnog dijela pergole treba da bude takvo da omogućava pokretanje platna daljinskom kontrolom (elektromotorni pogon) a takođe i manuelno za slučaj nestanka električne energije. Tenda, takođe mora da sadrži senzore za očitavanje brzine vjetra.</w:t>
            </w:r>
          </w:p>
          <w:p w:rsidR="006D4CFA" w:rsidRPr="00D82E8C" w:rsidRDefault="006D4CFA" w:rsidP="00E35A55">
            <w:pPr>
              <w:suppressAutoHyphens w:val="0"/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4.Bočne i čeone zidne strane treba da su zastakljene kaljenim ili laminiranim staklima</w:t>
            </w:r>
            <w:r w:rsidR="00FA7971"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  <w:p w:rsidR="004A1308" w:rsidRPr="00D82E8C" w:rsidRDefault="004A1308" w:rsidP="00D45C8A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Latn-CS" w:eastAsia="en-U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 w:eastAsia="en-US"/>
              </w:rPr>
              <w:t>4.Bočne</w:t>
            </w:r>
            <w:r w:rsidR="006D4CFA" w:rsidRPr="00D82E8C">
              <w:rPr>
                <w:rFonts w:ascii="Times New Roman" w:hAnsi="Times New Roman" w:cs="Times New Roman"/>
                <w:sz w:val="24"/>
                <w:szCs w:val="24"/>
                <w:lang w:val="sr-Latn-CS" w:eastAsia="en-US"/>
              </w:rPr>
              <w:t xml:space="preserve"> </w:t>
            </w:r>
            <w:r w:rsidR="006D4CFA" w:rsidRPr="00D82E8C">
              <w:rPr>
                <w:rFonts w:ascii="Times New Roman" w:hAnsi="Times New Roman" w:cs="Times New Roman"/>
                <w:sz w:val="24"/>
                <w:szCs w:val="24"/>
                <w:lang w:val="sr-Latn-ME" w:eastAsia="en-US"/>
              </w:rPr>
              <w:t xml:space="preserve">i čeone </w:t>
            </w: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 w:eastAsia="en-US"/>
              </w:rPr>
              <w:t>zidne strane tende-pergole trebaju da imaju mogućnost otvaranja daljinskom kontrolom-elektromotorno (klizni sistem).</w:t>
            </w:r>
            <w:r w:rsidR="00383DC4" w:rsidRPr="00D82E8C">
              <w:rPr>
                <w:rFonts w:ascii="Times New Roman" w:hAnsi="Times New Roman" w:cs="Times New Roman"/>
                <w:sz w:val="24"/>
                <w:szCs w:val="24"/>
                <w:lang w:val="sr-Latn-CS" w:eastAsia="en-US"/>
              </w:rPr>
              <w:t xml:space="preserve"> </w:t>
            </w:r>
          </w:p>
          <w:p w:rsidR="006D4CFA" w:rsidRPr="00D82E8C" w:rsidRDefault="006D4CFA" w:rsidP="00D45C8A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Latn-CS" w:eastAsia="en-U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 w:eastAsia="en-US"/>
              </w:rPr>
              <w:t>5.Tenda treba da sadrži dvoje ulaznih vrata</w:t>
            </w:r>
            <w:r w:rsidR="00C33890" w:rsidRPr="00D82E8C">
              <w:rPr>
                <w:rFonts w:ascii="Times New Roman" w:hAnsi="Times New Roman" w:cs="Times New Roman"/>
                <w:sz w:val="24"/>
                <w:szCs w:val="24"/>
                <w:lang w:val="sr-Latn-CS" w:eastAsia="en-US"/>
              </w:rPr>
              <w:t xml:space="preserve"> i jedna vrata za komunikaciju. Pozicije vrata su navedena na crtežu.</w:t>
            </w:r>
          </w:p>
          <w:p w:rsidR="00FC6437" w:rsidRPr="00D82E8C" w:rsidRDefault="00FC6437" w:rsidP="00D45C8A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Latn-CS" w:eastAsia="en-U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 w:eastAsia="en-US"/>
              </w:rPr>
              <w:t>6.Obaveza dobavljača je povezivanje elektro-instalacija tende na postojeću elektro-instalaciju objekta.</w:t>
            </w:r>
          </w:p>
          <w:p w:rsidR="00681E2D" w:rsidRPr="00D82E8C" w:rsidRDefault="00C33890" w:rsidP="00742F9C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Latn-CS" w:eastAsia="en-U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 w:eastAsia="en-US"/>
              </w:rPr>
              <w:t xml:space="preserve">7. Ponuda treba da sadrži </w:t>
            </w:r>
            <w:r w:rsidR="00742F9C" w:rsidRPr="00D82E8C">
              <w:rPr>
                <w:rFonts w:ascii="Times New Roman" w:hAnsi="Times New Roman" w:cs="Times New Roman"/>
                <w:sz w:val="24"/>
                <w:szCs w:val="24"/>
                <w:lang w:val="sr-Latn-CS" w:eastAsia="en-US"/>
              </w:rPr>
              <w:t>opšivanje spojeva</w:t>
            </w: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 w:eastAsia="en-US"/>
              </w:rPr>
              <w:t xml:space="preserve"> (kontakte) i</w:t>
            </w:r>
            <w:r w:rsidR="00742F9C" w:rsidRPr="00D82E8C">
              <w:rPr>
                <w:rFonts w:ascii="Times New Roman" w:hAnsi="Times New Roman" w:cs="Times New Roman"/>
                <w:sz w:val="24"/>
                <w:szCs w:val="24"/>
                <w:lang w:val="sr-Latn-CS" w:eastAsia="en-US"/>
              </w:rPr>
              <w:t>zmeđu tende i objekta restorana.</w:t>
            </w:r>
          </w:p>
          <w:p w:rsidR="00681E2D" w:rsidRPr="00D82E8C" w:rsidRDefault="00681E2D" w:rsidP="00742F9C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Latn-CS" w:eastAsia="en-U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 w:eastAsia="en-US"/>
              </w:rPr>
              <w:t xml:space="preserve">8. Ponuda treba </w:t>
            </w:r>
            <w:r w:rsidR="00CC3733" w:rsidRPr="00D82E8C">
              <w:rPr>
                <w:rFonts w:ascii="Times New Roman" w:hAnsi="Times New Roman" w:cs="Times New Roman"/>
                <w:sz w:val="24"/>
                <w:szCs w:val="24"/>
                <w:lang w:val="sr-Latn-CS" w:eastAsia="en-US"/>
              </w:rPr>
              <w:t xml:space="preserve">da </w:t>
            </w: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 w:eastAsia="en-US"/>
              </w:rPr>
              <w:t>sadrži graničnu vrijednost brzine vjetra koju tenda može da izdrži.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08" w:rsidRPr="00D82E8C" w:rsidRDefault="004A1308" w:rsidP="00F35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1308" w:rsidRPr="00D82E8C" w:rsidRDefault="004A1308" w:rsidP="00F355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4C0" w:rsidRPr="00D82E8C" w:rsidRDefault="001014C0" w:rsidP="00C07F2B">
      <w:pPr>
        <w:suppressAutoHyphens w:val="0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sr-Latn-CS" w:eastAsia="en-US"/>
        </w:rPr>
      </w:pPr>
      <w:r w:rsidRPr="00D82E8C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Prilog: </w:t>
      </w:r>
    </w:p>
    <w:p w:rsidR="007375BC" w:rsidRPr="00D82E8C" w:rsidRDefault="007375BC" w:rsidP="007375BC">
      <w:pPr>
        <w:numPr>
          <w:ilvl w:val="0"/>
          <w:numId w:val="8"/>
        </w:numPr>
        <w:suppressAutoHyphens w:val="0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sr-Latn-CS" w:eastAsia="en-US"/>
        </w:rPr>
      </w:pPr>
      <w:r w:rsidRPr="00D82E8C">
        <w:rPr>
          <w:rFonts w:ascii="Times New Roman" w:hAnsi="Times New Roman" w:cs="Times New Roman"/>
          <w:sz w:val="24"/>
          <w:szCs w:val="24"/>
          <w:lang w:val="sr-Latn-CS" w:eastAsia="en-US"/>
        </w:rPr>
        <w:t>Crtež – osnov</w:t>
      </w:r>
      <w:r w:rsidR="00CC3733" w:rsidRPr="00D82E8C">
        <w:rPr>
          <w:rFonts w:ascii="Times New Roman" w:hAnsi="Times New Roman" w:cs="Times New Roman"/>
          <w:sz w:val="24"/>
          <w:szCs w:val="24"/>
          <w:lang w:val="sr-Latn-CS" w:eastAsia="en-US"/>
        </w:rPr>
        <w:t>a</w:t>
      </w:r>
      <w:r w:rsidRPr="00D82E8C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</w:t>
      </w:r>
      <w:r w:rsidR="002914A1" w:rsidRPr="00D82E8C">
        <w:rPr>
          <w:rFonts w:ascii="Times New Roman" w:hAnsi="Times New Roman" w:cs="Times New Roman"/>
          <w:sz w:val="24"/>
          <w:szCs w:val="24"/>
          <w:lang w:val="sr-Latn-CS" w:eastAsia="en-US"/>
        </w:rPr>
        <w:t>bašte</w:t>
      </w:r>
      <w:r w:rsidR="00EE63C0" w:rsidRPr="00D82E8C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 restorana </w:t>
      </w:r>
      <w:r w:rsidRPr="00D82E8C">
        <w:rPr>
          <w:rFonts w:ascii="Times New Roman" w:hAnsi="Times New Roman" w:cs="Times New Roman"/>
          <w:sz w:val="24"/>
          <w:szCs w:val="24"/>
          <w:lang w:val="sr-Latn-CS" w:eastAsia="en-US"/>
        </w:rPr>
        <w:t>u pdf i dwg formatu</w:t>
      </w:r>
    </w:p>
    <w:p w:rsidR="00CC3733" w:rsidRPr="00A47598" w:rsidRDefault="00AA25C4" w:rsidP="00CC3733">
      <w:pPr>
        <w:numPr>
          <w:ilvl w:val="0"/>
          <w:numId w:val="8"/>
        </w:numPr>
        <w:suppressAutoHyphens w:val="0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sr-Latn-CS" w:eastAsia="en-US"/>
        </w:rPr>
      </w:pPr>
      <w:r w:rsidRPr="00D82E8C">
        <w:rPr>
          <w:rFonts w:ascii="Times New Roman" w:hAnsi="Times New Roman" w:cs="Times New Roman"/>
          <w:sz w:val="24"/>
          <w:szCs w:val="24"/>
          <w:lang w:val="sr-Latn-CS" w:eastAsia="en-US"/>
        </w:rPr>
        <w:t>Crte</w:t>
      </w:r>
      <w:r w:rsidRPr="00D82E8C">
        <w:rPr>
          <w:rFonts w:ascii="Times New Roman" w:hAnsi="Times New Roman" w:cs="Times New Roman"/>
          <w:sz w:val="24"/>
          <w:szCs w:val="24"/>
          <w:lang w:val="sr-Latn-ME" w:eastAsia="en-US"/>
        </w:rPr>
        <w:t>ž</w:t>
      </w:r>
      <w:r w:rsidR="00B923D5" w:rsidRPr="00D82E8C">
        <w:rPr>
          <w:rFonts w:ascii="Times New Roman" w:hAnsi="Times New Roman" w:cs="Times New Roman"/>
          <w:sz w:val="24"/>
          <w:szCs w:val="24"/>
          <w:lang w:val="sr-Latn-ME" w:eastAsia="en-US"/>
        </w:rPr>
        <w:t>i</w:t>
      </w:r>
      <w:r w:rsidRPr="00D82E8C">
        <w:rPr>
          <w:rFonts w:ascii="Times New Roman" w:hAnsi="Times New Roman" w:cs="Times New Roman"/>
          <w:sz w:val="24"/>
          <w:szCs w:val="24"/>
          <w:lang w:val="sr-Latn-ME" w:eastAsia="en-US"/>
        </w:rPr>
        <w:t xml:space="preserve"> – osnove Restorana 13. Jul</w:t>
      </w:r>
    </w:p>
    <w:p w:rsidR="00A47598" w:rsidRPr="00D82E8C" w:rsidRDefault="00A47598" w:rsidP="00CC3733">
      <w:pPr>
        <w:numPr>
          <w:ilvl w:val="0"/>
          <w:numId w:val="8"/>
        </w:numPr>
        <w:suppressAutoHyphens w:val="0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sr-Latn-CS" w:eastAsia="en-US"/>
        </w:rPr>
      </w:pPr>
    </w:p>
    <w:p w:rsidR="00FA51D3" w:rsidRPr="00D82E8C" w:rsidRDefault="00FA51D3" w:rsidP="00CC3733">
      <w:pPr>
        <w:tabs>
          <w:tab w:val="left" w:pos="3060"/>
        </w:tabs>
        <w:suppressAutoHyphens w:val="0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sr-Latn-CS" w:eastAsia="en-US"/>
        </w:rPr>
      </w:pPr>
      <w:r w:rsidRPr="00D82E8C">
        <w:rPr>
          <w:rFonts w:ascii="Times New Roman" w:hAnsi="Times New Roman" w:cs="Times New Roman"/>
          <w:b/>
          <w:sz w:val="24"/>
          <w:szCs w:val="24"/>
          <w:lang w:val="sr-Latn-ME" w:eastAsia="en-US"/>
        </w:rPr>
        <w:lastRenderedPageBreak/>
        <w:t xml:space="preserve">Prilozi su dostupni na sljedećem linku: </w:t>
      </w:r>
    </w:p>
    <w:p w:rsidR="00FA51D3" w:rsidRPr="00D82E8C" w:rsidRDefault="00A47598" w:rsidP="00CC3733">
      <w:pPr>
        <w:suppressAutoHyphens w:val="0"/>
        <w:spacing w:after="0" w:line="360" w:lineRule="atLeast"/>
        <w:jc w:val="both"/>
        <w:rPr>
          <w:rFonts w:ascii="Times New Roman" w:hAnsi="Times New Roman" w:cs="Times New Roman"/>
          <w:color w:val="FF0000"/>
          <w:sz w:val="24"/>
          <w:szCs w:val="24"/>
          <w:lang w:val="sr-Latn-CS" w:eastAsia="en-US"/>
        </w:rPr>
      </w:pPr>
      <w:hyperlink r:id="rId13" w:history="1">
        <w:r>
          <w:rPr>
            <w:rStyle w:val="Hyperlink"/>
            <w:rFonts w:eastAsia="PMingLiU"/>
          </w:rPr>
          <w:t>https://we.tl/t-kGYe8flQFo</w:t>
        </w:r>
      </w:hyperlink>
      <w:bookmarkStart w:id="2" w:name="_GoBack"/>
      <w:bookmarkEnd w:id="2"/>
      <w:r w:rsidR="00FA51D3" w:rsidRPr="00D82E8C">
        <w:rPr>
          <w:rFonts w:ascii="Times New Roman" w:hAnsi="Times New Roman" w:cs="Times New Roman"/>
          <w:sz w:val="24"/>
          <w:szCs w:val="24"/>
          <w:lang w:val="sr-Latn-CS" w:eastAsia="en-US"/>
        </w:rPr>
        <w:br w:type="page"/>
      </w:r>
    </w:p>
    <w:p w:rsidR="00C07F2B" w:rsidRPr="00D82E8C" w:rsidRDefault="00C07F2B" w:rsidP="00C07F2B">
      <w:pPr>
        <w:suppressAutoHyphens w:val="0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sr-Latn-CS" w:eastAsia="en-US"/>
        </w:rPr>
      </w:pPr>
      <w:r w:rsidRPr="00D82E8C">
        <w:rPr>
          <w:rFonts w:ascii="Times New Roman" w:hAnsi="Times New Roman" w:cs="Times New Roman"/>
          <w:sz w:val="24"/>
          <w:szCs w:val="24"/>
          <w:lang w:val="sr-Latn-CS" w:eastAsia="en-US"/>
        </w:rPr>
        <w:lastRenderedPageBreak/>
        <w:t xml:space="preserve">Prilikom izvođenja radova rukovoditi se: </w:t>
      </w:r>
    </w:p>
    <w:p w:rsidR="00C07F2B" w:rsidRPr="00D82E8C" w:rsidRDefault="00C07F2B" w:rsidP="00C07F2B">
      <w:pPr>
        <w:numPr>
          <w:ilvl w:val="0"/>
          <w:numId w:val="13"/>
        </w:numPr>
        <w:suppressAutoHyphens w:val="0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sr-Latn-CS" w:eastAsia="en-US"/>
        </w:rPr>
      </w:pPr>
      <w:r w:rsidRPr="00D82E8C">
        <w:rPr>
          <w:rFonts w:ascii="Times New Roman" w:hAnsi="Times New Roman" w:cs="Times New Roman"/>
          <w:sz w:val="24"/>
          <w:szCs w:val="24"/>
          <w:lang w:val="sr-Latn-CS" w:eastAsia="en-US"/>
        </w:rPr>
        <w:t>Zakon o planiranju prostora i izgradnji objekata Službeni list Crne Gore 64/17, 44/18 i 63/18 od 28.09.2018. godine</w:t>
      </w:r>
    </w:p>
    <w:p w:rsidR="00C07F2B" w:rsidRPr="00D82E8C" w:rsidRDefault="00C07F2B" w:rsidP="00C07F2B">
      <w:pPr>
        <w:numPr>
          <w:ilvl w:val="0"/>
          <w:numId w:val="13"/>
        </w:numPr>
        <w:suppressAutoHyphens w:val="0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sr-Latn-CS" w:eastAsia="en-US"/>
        </w:rPr>
      </w:pPr>
      <w:r w:rsidRPr="00D82E8C">
        <w:rPr>
          <w:rFonts w:ascii="Times New Roman" w:hAnsi="Times New Roman" w:cs="Times New Roman"/>
          <w:sz w:val="24"/>
          <w:szCs w:val="24"/>
          <w:lang w:val="sr-Latn-CS" w:eastAsia="en-US"/>
        </w:rPr>
        <w:t>Zakon o životnoj sredini broj 48/08, 40/10, 40/11 i 27/14 od 28.07.2016. godine</w:t>
      </w:r>
    </w:p>
    <w:p w:rsidR="00C07F2B" w:rsidRPr="00D82E8C" w:rsidRDefault="00C07F2B" w:rsidP="00C07F2B">
      <w:pPr>
        <w:numPr>
          <w:ilvl w:val="0"/>
          <w:numId w:val="13"/>
        </w:numPr>
        <w:suppressAutoHyphens w:val="0"/>
        <w:spacing w:after="0" w:line="36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  <w:lang w:val="sr-Latn-CS" w:eastAsia="en-US"/>
        </w:rPr>
      </w:pPr>
      <w:r w:rsidRPr="00D82E8C">
        <w:rPr>
          <w:rFonts w:ascii="Times New Roman" w:hAnsi="Times New Roman" w:cs="Times New Roman"/>
          <w:sz w:val="24"/>
          <w:szCs w:val="24"/>
          <w:lang w:val="sr-Latn-CS" w:eastAsia="en-US"/>
        </w:rPr>
        <w:t xml:space="preserve">Zakon o upravljanju otpadom broj </w:t>
      </w:r>
      <w:r w:rsidRPr="00D82E8C">
        <w:rPr>
          <w:rFonts w:ascii="Times New Roman" w:hAnsi="Times New Roman" w:cs="Times New Roman"/>
          <w:sz w:val="24"/>
          <w:szCs w:val="24"/>
          <w:lang w:eastAsia="en-US"/>
        </w:rPr>
        <w:t xml:space="preserve">64/11 od 29.12.2011 i 039/16 od 29.06.2016. </w:t>
      </w:r>
      <w:proofErr w:type="spellStart"/>
      <w:r w:rsidRPr="00D82E8C">
        <w:rPr>
          <w:rFonts w:ascii="Times New Roman" w:hAnsi="Times New Roman" w:cs="Times New Roman"/>
          <w:sz w:val="24"/>
          <w:szCs w:val="24"/>
          <w:lang w:eastAsia="en-US"/>
        </w:rPr>
        <w:t>godine</w:t>
      </w:r>
      <w:proofErr w:type="spellEnd"/>
    </w:p>
    <w:p w:rsidR="00C07F2B" w:rsidRPr="00D82E8C" w:rsidRDefault="00C07F2B" w:rsidP="00C07F2B">
      <w:pPr>
        <w:numPr>
          <w:ilvl w:val="0"/>
          <w:numId w:val="13"/>
        </w:numPr>
        <w:suppressAutoHyphens w:val="0"/>
        <w:spacing w:after="0" w:line="360" w:lineRule="atLeast"/>
        <w:ind w:left="714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 w:eastAsia="en-US"/>
        </w:rPr>
      </w:pPr>
      <w:r w:rsidRPr="00D82E8C">
        <w:rPr>
          <w:rFonts w:ascii="Times New Roman" w:hAnsi="Times New Roman" w:cs="Times New Roman"/>
          <w:sz w:val="24"/>
          <w:szCs w:val="24"/>
          <w:lang w:val="sr-Latn-CS" w:eastAsia="en-US"/>
        </w:rPr>
        <w:t>Pravilnik o tehničkim normativima za projektovanje i izvođenje završnih radova u građevinarstvu (Sl. List SFRJ 21/90)</w:t>
      </w:r>
    </w:p>
    <w:p w:rsidR="00C07F2B" w:rsidRPr="00D82E8C" w:rsidRDefault="00C07F2B" w:rsidP="00C07F2B">
      <w:pPr>
        <w:numPr>
          <w:ilvl w:val="0"/>
          <w:numId w:val="13"/>
        </w:numPr>
        <w:suppressAutoHyphens w:val="0"/>
        <w:spacing w:after="0" w:line="36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  <w:lang w:val="sr-Latn-CS" w:eastAsia="en-US"/>
        </w:rPr>
      </w:pPr>
      <w:r w:rsidRPr="00D82E8C">
        <w:rPr>
          <w:rFonts w:ascii="Times New Roman" w:hAnsi="Times New Roman" w:cs="Times New Roman"/>
          <w:bCs/>
          <w:color w:val="000000"/>
          <w:sz w:val="24"/>
          <w:szCs w:val="24"/>
          <w:lang w:val="sr-Latn-CS" w:eastAsia="en-US"/>
        </w:rPr>
        <w:t xml:space="preserve">Zakon o zaštiti i spašavanju broj </w:t>
      </w:r>
      <w:r w:rsidRPr="00D82E8C">
        <w:rPr>
          <w:rFonts w:ascii="Times New Roman" w:hAnsi="Times New Roman" w:cs="Times New Roman"/>
          <w:bCs/>
          <w:sz w:val="24"/>
          <w:szCs w:val="24"/>
          <w:lang w:eastAsia="en-US"/>
        </w:rPr>
        <w:t>("</w:t>
      </w:r>
      <w:proofErr w:type="spellStart"/>
      <w:r w:rsidRPr="00D82E8C">
        <w:rPr>
          <w:rFonts w:ascii="Times New Roman" w:hAnsi="Times New Roman" w:cs="Times New Roman"/>
          <w:bCs/>
          <w:sz w:val="24"/>
          <w:szCs w:val="24"/>
          <w:lang w:eastAsia="en-US"/>
        </w:rPr>
        <w:t>Službeni</w:t>
      </w:r>
      <w:proofErr w:type="spellEnd"/>
      <w:r w:rsidRPr="00D82E8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list Crne Gore", </w:t>
      </w:r>
      <w:proofErr w:type="spellStart"/>
      <w:r w:rsidRPr="00D82E8C">
        <w:rPr>
          <w:rFonts w:ascii="Times New Roman" w:hAnsi="Times New Roman" w:cs="Times New Roman"/>
          <w:bCs/>
          <w:sz w:val="24"/>
          <w:szCs w:val="24"/>
          <w:lang w:eastAsia="en-US"/>
        </w:rPr>
        <w:t>broj</w:t>
      </w:r>
      <w:proofErr w:type="spellEnd"/>
      <w:r w:rsidRPr="00D82E8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013/07 </w:t>
      </w:r>
      <w:proofErr w:type="spellStart"/>
      <w:r w:rsidRPr="00D82E8C">
        <w:rPr>
          <w:rFonts w:ascii="Times New Roman" w:hAnsi="Times New Roman" w:cs="Times New Roman"/>
          <w:bCs/>
          <w:sz w:val="24"/>
          <w:szCs w:val="24"/>
          <w:lang w:eastAsia="en-US"/>
        </w:rPr>
        <w:t>od</w:t>
      </w:r>
      <w:proofErr w:type="spellEnd"/>
      <w:r w:rsidRPr="00D82E8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18.12.2007, 005/08 od 23.01.2008, 086/09 od 25.12.2009, 032/11 od 01.07.2011, 054/16 od 15.08.2016)</w:t>
      </w:r>
    </w:p>
    <w:p w:rsidR="00C07F2B" w:rsidRPr="00D82E8C" w:rsidRDefault="00C07F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07F2B" w:rsidRPr="00D82E8C" w:rsidRDefault="00147FB5" w:rsidP="007458D1">
      <w:pPr>
        <w:numPr>
          <w:ilvl w:val="0"/>
          <w:numId w:val="13"/>
        </w:numPr>
        <w:suppressAutoHyphens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završetka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radova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dostaviti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projekat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izvedenog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stanja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7FB5" w:rsidRPr="00D82E8C" w:rsidRDefault="00147FB5" w:rsidP="00147FB5">
      <w:pPr>
        <w:suppressAutoHyphens w:val="0"/>
        <w:spacing w:after="0" w:line="360" w:lineRule="atLeas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3259" w:rsidRPr="00D82E8C" w:rsidRDefault="005A325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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Garantni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3259" w:rsidRPr="00D82E8C" w:rsidRDefault="005A3259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Minimum </w:t>
      </w:r>
      <w:r w:rsidR="00C07F2B" w:rsidRPr="00D82E8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godin</w:t>
      </w:r>
      <w:r w:rsidR="00C07F2B" w:rsidRPr="00D82E8C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7F2B" w:rsidRPr="00D82E8C">
        <w:rPr>
          <w:rFonts w:ascii="Times New Roman" w:hAnsi="Times New Roman" w:cs="Times New Roman"/>
          <w:color w:val="000000"/>
          <w:sz w:val="24"/>
          <w:szCs w:val="24"/>
        </w:rPr>
        <w:t>tendu</w:t>
      </w:r>
      <w:proofErr w:type="spellEnd"/>
      <w:r w:rsidR="00C07F2B"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C07F2B" w:rsidRPr="00D82E8C">
        <w:rPr>
          <w:rFonts w:ascii="Times New Roman" w:hAnsi="Times New Roman" w:cs="Times New Roman"/>
          <w:color w:val="000000"/>
          <w:sz w:val="24"/>
          <w:szCs w:val="24"/>
        </w:rPr>
        <w:t>pergolu</w:t>
      </w:r>
      <w:proofErr w:type="spellEnd"/>
      <w:r w:rsidR="00C07F2B"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) i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izvedene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radove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primopredaje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radova</w:t>
      </w:r>
      <w:proofErr w:type="spellEnd"/>
    </w:p>
    <w:p w:rsidR="005A3259" w:rsidRPr="00D82E8C" w:rsidRDefault="005A3259" w:rsidP="00F93E3A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A3259" w:rsidRPr="00D82E8C" w:rsidRDefault="005A32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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sprovođenja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kontrole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kvaliteta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3259" w:rsidRPr="00D82E8C" w:rsidRDefault="005A32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3259" w:rsidRPr="00D82E8C" w:rsidRDefault="005A325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Provjera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funkcionalnosti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izvedenih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radova</w:t>
      </w:r>
      <w:proofErr w:type="spellEnd"/>
    </w:p>
    <w:p w:rsidR="005A3259" w:rsidRPr="00D82E8C" w:rsidRDefault="005A3259">
      <w:pPr>
        <w:rPr>
          <w:rFonts w:ascii="Times New Roman" w:hAnsi="Times New Roman" w:cs="Times New Roman"/>
          <w:sz w:val="24"/>
          <w:szCs w:val="24"/>
        </w:rPr>
      </w:pPr>
    </w:p>
    <w:p w:rsidR="00591665" w:rsidRPr="00D82E8C" w:rsidRDefault="00591665" w:rsidP="0059166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sr-Latn-CS" w:eastAsia="hi-IN" w:bidi="hi-IN"/>
        </w:rPr>
      </w:pPr>
      <w:r w:rsidRPr="00D82E8C">
        <w:rPr>
          <w:rFonts w:ascii="Times New Roman" w:hAnsi="Times New Roman" w:cs="Times New Roman"/>
          <w:b/>
          <w:kern w:val="1"/>
          <w:sz w:val="24"/>
          <w:szCs w:val="24"/>
          <w:lang w:val="sr-Latn-CS" w:eastAsia="hi-IN" w:bidi="hi-IN"/>
        </w:rPr>
        <w:t>NAPOMENA:</w:t>
      </w:r>
    </w:p>
    <w:p w:rsidR="00591665" w:rsidRPr="00D82E8C" w:rsidRDefault="00591665" w:rsidP="0059166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p w:rsidR="00591665" w:rsidRPr="00D82E8C" w:rsidRDefault="00591665" w:rsidP="0059166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82E8C">
        <w:rPr>
          <w:rFonts w:ascii="Times New Roman" w:hAnsi="Times New Roman" w:cs="Times New Roman"/>
          <w:b/>
          <w:sz w:val="24"/>
          <w:szCs w:val="24"/>
        </w:rPr>
        <w:t>1.</w:t>
      </w:r>
      <w:r w:rsidRPr="00D82E8C">
        <w:rPr>
          <w:rStyle w:val="EndnoteCharacters"/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Naručilac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zadržava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pravo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da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nakon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otvaranja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pregleda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pristiglih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ponuda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gramStart"/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</w:t>
      </w:r>
      <w:proofErr w:type="gramEnd"/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Latn-RS"/>
        </w:rPr>
        <w:t>P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onuđača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traži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pojašnjenje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ili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dopunu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prateće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dokumentacije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591665" w:rsidRPr="00D82E8C" w:rsidRDefault="00591665" w:rsidP="0059166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2E8C">
        <w:rPr>
          <w:rFonts w:ascii="Times New Roman" w:hAnsi="Times New Roman" w:cs="Times New Roman"/>
          <w:b/>
          <w:sz w:val="24"/>
          <w:szCs w:val="24"/>
        </w:rPr>
        <w:t>2.Naručilac</w:t>
      </w:r>
      <w:proofErr w:type="gramEnd"/>
      <w:r w:rsidRPr="00D82E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</w:rPr>
        <w:t>zadržava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</w:rPr>
        <w:t>pravo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</w:rPr>
        <w:t xml:space="preserve"> da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</w:rPr>
        <w:t>pregovara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</w:rPr>
        <w:t>svakim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</w:rPr>
        <w:t>ponuđačem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</w:rPr>
        <w:t>pojedinačno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</w:rPr>
        <w:t>uslovima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</w:rPr>
        <w:t>zaključenje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</w:rPr>
        <w:t>ugovora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</w:rPr>
        <w:t xml:space="preserve">, a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</w:rPr>
        <w:t>nakon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</w:rPr>
        <w:t>otvaranja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</w:rPr>
        <w:t>pregleda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</w:rPr>
        <w:t>pristiglih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</w:rPr>
        <w:t>ponuda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</w:rPr>
        <w:t>uvida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</w:rPr>
        <w:t>dostavljene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</w:rPr>
        <w:t>komercijalne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</w:rPr>
        <w:t>uslove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</w:rPr>
        <w:t>.</w:t>
      </w:r>
    </w:p>
    <w:p w:rsidR="00591665" w:rsidRPr="00D82E8C" w:rsidRDefault="00591665" w:rsidP="00591665">
      <w:pPr>
        <w:jc w:val="both"/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  <w:r w:rsidRPr="00D82E8C">
        <w:rPr>
          <w:rFonts w:ascii="Times New Roman" w:hAnsi="Times New Roman" w:cs="Times New Roman"/>
          <w:b/>
          <w:sz w:val="24"/>
          <w:szCs w:val="24"/>
        </w:rPr>
        <w:t>3.</w:t>
      </w:r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Naručilac</w:t>
      </w:r>
      <w:proofErr w:type="spellEnd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zadržava</w:t>
      </w:r>
      <w:proofErr w:type="spellEnd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pravo</w:t>
      </w:r>
      <w:proofErr w:type="spellEnd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da u </w:t>
      </w:r>
      <w:proofErr w:type="spellStart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bilo</w:t>
      </w:r>
      <w:proofErr w:type="spellEnd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kojem</w:t>
      </w:r>
      <w:proofErr w:type="spellEnd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momentu</w:t>
      </w:r>
      <w:proofErr w:type="spellEnd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(</w:t>
      </w:r>
      <w:proofErr w:type="spellStart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prije</w:t>
      </w:r>
      <w:proofErr w:type="spellEnd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otvaranja</w:t>
      </w:r>
      <w:proofErr w:type="spellEnd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ponuda</w:t>
      </w:r>
      <w:proofErr w:type="spellEnd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, </w:t>
      </w:r>
      <w:proofErr w:type="spellStart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vrednovanja</w:t>
      </w:r>
      <w:proofErr w:type="spellEnd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istih</w:t>
      </w:r>
      <w:proofErr w:type="spellEnd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, </w:t>
      </w:r>
      <w:proofErr w:type="spellStart"/>
      <w:proofErr w:type="gramStart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ili</w:t>
      </w:r>
      <w:proofErr w:type="spellEnd"/>
      <w:proofErr w:type="gramEnd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u </w:t>
      </w:r>
      <w:proofErr w:type="spellStart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fazi</w:t>
      </w:r>
      <w:proofErr w:type="spellEnd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odlučivanja</w:t>
      </w:r>
      <w:proofErr w:type="spellEnd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), a </w:t>
      </w:r>
      <w:proofErr w:type="spellStart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sve</w:t>
      </w:r>
      <w:proofErr w:type="spellEnd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do </w:t>
      </w:r>
      <w:proofErr w:type="spellStart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donošenja</w:t>
      </w:r>
      <w:proofErr w:type="spellEnd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odluke</w:t>
      </w:r>
      <w:proofErr w:type="spellEnd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o </w:t>
      </w:r>
      <w:proofErr w:type="spellStart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izboru</w:t>
      </w:r>
      <w:proofErr w:type="spellEnd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najpovoljnije</w:t>
      </w:r>
      <w:proofErr w:type="spellEnd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ponude</w:t>
      </w:r>
      <w:proofErr w:type="spellEnd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odustane</w:t>
      </w:r>
      <w:proofErr w:type="spellEnd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od</w:t>
      </w:r>
      <w:proofErr w:type="spellEnd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objavljene</w:t>
      </w:r>
      <w:proofErr w:type="spellEnd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nabavke</w:t>
      </w:r>
      <w:proofErr w:type="spellEnd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, </w:t>
      </w:r>
      <w:proofErr w:type="spellStart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bez</w:t>
      </w:r>
      <w:proofErr w:type="spellEnd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davanja</w:t>
      </w:r>
      <w:proofErr w:type="spellEnd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posebnog</w:t>
      </w:r>
      <w:proofErr w:type="spellEnd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obrazloženja</w:t>
      </w:r>
      <w:proofErr w:type="spellEnd"/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.</w:t>
      </w:r>
    </w:p>
    <w:p w:rsidR="00591665" w:rsidRPr="00D82E8C" w:rsidRDefault="00591665" w:rsidP="005916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82E8C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4.</w:t>
      </w:r>
      <w:r w:rsidRPr="00D82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E8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Ponuđač je dužan da dostavi ponudu isključivo u skladu </w:t>
      </w:r>
      <w:proofErr w:type="gramStart"/>
      <w:r w:rsidRPr="00D82E8C">
        <w:rPr>
          <w:rFonts w:ascii="Times New Roman" w:hAnsi="Times New Roman" w:cs="Times New Roman"/>
          <w:b/>
          <w:sz w:val="24"/>
          <w:szCs w:val="24"/>
          <w:lang w:val="sr-Latn-ME"/>
        </w:rPr>
        <w:t>sa</w:t>
      </w:r>
      <w:proofErr w:type="gramEnd"/>
      <w:r w:rsidRPr="00D82E8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navedenim uslovima iz Zahtjeva.</w:t>
      </w:r>
    </w:p>
    <w:p w:rsidR="00591665" w:rsidRPr="00D82E8C" w:rsidRDefault="00591665" w:rsidP="005916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82E8C">
        <w:rPr>
          <w:rFonts w:ascii="Times New Roman" w:hAnsi="Times New Roman" w:cs="Times New Roman"/>
          <w:b/>
          <w:sz w:val="24"/>
          <w:szCs w:val="24"/>
          <w:lang w:val="sr-Latn-ME"/>
        </w:rPr>
        <w:t>Ponuda koja sadrži bilo koje sredstvo obezbjeđenja koje traži Ponuđač od Naručioca smatraće se neispravnom i neće se uzeti u razmatranje.</w:t>
      </w:r>
    </w:p>
    <w:p w:rsidR="00591665" w:rsidRPr="00D82E8C" w:rsidRDefault="00591665" w:rsidP="005916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591665" w:rsidRPr="00D82E8C" w:rsidRDefault="00591665" w:rsidP="005916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82E8C">
        <w:rPr>
          <w:rFonts w:ascii="Times New Roman" w:hAnsi="Times New Roman" w:cs="Times New Roman"/>
          <w:b/>
          <w:sz w:val="24"/>
          <w:szCs w:val="24"/>
        </w:rPr>
        <w:t>5.</w:t>
      </w:r>
      <w:r w:rsidRPr="00D82E8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Prije dostavljanja Ponude poželjan je obilazak lokacije bašte Restorana</w:t>
      </w:r>
    </w:p>
    <w:p w:rsidR="00591665" w:rsidRPr="00D82E8C" w:rsidRDefault="00591665" w:rsidP="005916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665" w:rsidRPr="00D82E8C" w:rsidRDefault="00591665">
      <w:pPr>
        <w:rPr>
          <w:rFonts w:ascii="Times New Roman" w:hAnsi="Times New Roman" w:cs="Times New Roman"/>
          <w:sz w:val="24"/>
          <w:szCs w:val="24"/>
        </w:rPr>
      </w:pPr>
    </w:p>
    <w:p w:rsidR="00D718B6" w:rsidRPr="00D82E8C" w:rsidRDefault="00D718B6">
      <w:pPr>
        <w:rPr>
          <w:rFonts w:ascii="Times New Roman" w:hAnsi="Times New Roman" w:cs="Times New Roman"/>
          <w:sz w:val="24"/>
          <w:szCs w:val="24"/>
        </w:rPr>
      </w:pPr>
    </w:p>
    <w:p w:rsidR="00591665" w:rsidRPr="00D82E8C" w:rsidRDefault="00591665">
      <w:pPr>
        <w:rPr>
          <w:rFonts w:ascii="Times New Roman" w:hAnsi="Times New Roman" w:cs="Times New Roman"/>
          <w:sz w:val="24"/>
          <w:szCs w:val="24"/>
        </w:rPr>
      </w:pPr>
    </w:p>
    <w:p w:rsidR="00591665" w:rsidRPr="00D82E8C" w:rsidRDefault="00591665">
      <w:pPr>
        <w:rPr>
          <w:rFonts w:ascii="Times New Roman" w:hAnsi="Times New Roman" w:cs="Times New Roman"/>
          <w:sz w:val="24"/>
          <w:szCs w:val="24"/>
        </w:rPr>
        <w:sectPr w:rsidR="00591665" w:rsidRPr="00D82E8C" w:rsidSect="00577952">
          <w:pgSz w:w="11906" w:h="16838"/>
          <w:pgMar w:top="634" w:right="1411" w:bottom="1411" w:left="630" w:header="432" w:footer="0" w:gutter="0"/>
          <w:cols w:space="720"/>
          <w:docGrid w:linePitch="600" w:charSpace="36864"/>
        </w:sectPr>
      </w:pPr>
    </w:p>
    <w:p w:rsidR="005A3259" w:rsidRPr="00D82E8C" w:rsidRDefault="005A3259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A3259" w:rsidRPr="00D82E8C" w:rsidRDefault="005A3259">
      <w:pPr>
        <w:keepNext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tabs>
          <w:tab w:val="left" w:pos="294"/>
          <w:tab w:val="left" w:pos="432"/>
        </w:tabs>
        <w:suppressAutoHyphens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</w:rPr>
      </w:pPr>
    </w:p>
    <w:p w:rsidR="005A3259" w:rsidRPr="00D82E8C" w:rsidRDefault="005A3259">
      <w:pPr>
        <w:keepNext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tabs>
          <w:tab w:val="left" w:pos="294"/>
          <w:tab w:val="left" w:pos="432"/>
        </w:tabs>
        <w:suppressAutoHyphens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</w:rPr>
      </w:pPr>
      <w:r w:rsidRPr="00D82E8C">
        <w:rPr>
          <w:rFonts w:ascii="Times New Roman" w:eastAsia="PMingLiU" w:hAnsi="Times New Roman" w:cs="Times New Roman"/>
          <w:b/>
          <w:bCs/>
          <w:color w:val="000000"/>
          <w:sz w:val="24"/>
          <w:szCs w:val="24"/>
        </w:rPr>
        <w:t>OBRAZAC PONUDE SA OBRASCIMA KOJE PRIPREMA PONUĐAČ</w:t>
      </w:r>
    </w:p>
    <w:p w:rsidR="005A3259" w:rsidRPr="00D82E8C" w:rsidRDefault="005A3259">
      <w:pPr>
        <w:keepNext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tabs>
          <w:tab w:val="left" w:pos="294"/>
          <w:tab w:val="left" w:pos="43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2E8C">
        <w:rPr>
          <w:rFonts w:ascii="Times New Roman" w:eastAsia="PMingLiU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A3259" w:rsidRPr="00D82E8C" w:rsidRDefault="005A3259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91665" w:rsidRPr="00D82E8C" w:rsidRDefault="00591665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91665" w:rsidRPr="00D82E8C" w:rsidRDefault="00591665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91665" w:rsidRPr="00D82E8C" w:rsidRDefault="00591665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91665" w:rsidRPr="00D82E8C" w:rsidRDefault="00591665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91665" w:rsidRPr="00D82E8C" w:rsidRDefault="00591665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91665" w:rsidRPr="00D82E8C" w:rsidRDefault="00591665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91665" w:rsidRPr="00D82E8C" w:rsidRDefault="00591665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91665" w:rsidRPr="00D82E8C" w:rsidRDefault="00591665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91665" w:rsidRPr="00D82E8C" w:rsidRDefault="00591665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91665" w:rsidRPr="00D82E8C" w:rsidRDefault="00591665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91665" w:rsidRPr="00D82E8C" w:rsidRDefault="00591665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91665" w:rsidRPr="00D82E8C" w:rsidRDefault="00591665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91665" w:rsidRPr="00D82E8C" w:rsidRDefault="00591665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91665" w:rsidRPr="00D82E8C" w:rsidRDefault="00591665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91665" w:rsidRPr="00D82E8C" w:rsidRDefault="00591665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91665" w:rsidRPr="00D82E8C" w:rsidRDefault="00591665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91665" w:rsidRPr="00D82E8C" w:rsidRDefault="00591665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91665" w:rsidRPr="00D82E8C" w:rsidRDefault="00591665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91665" w:rsidRPr="00D82E8C" w:rsidRDefault="00591665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91665" w:rsidRPr="00D82E8C" w:rsidRDefault="00591665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A3259" w:rsidRPr="00D82E8C" w:rsidRDefault="005C61FC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  <w:r w:rsidRPr="00D82E8C">
        <w:rPr>
          <w:rFonts w:ascii="Times New Roman" w:hAnsi="Times New Roman" w:cs="Times New Roman"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0" distR="114300" simplePos="0" relativeHeight="251657728" behindDoc="0" locked="0" layoutInCell="1" allowOverlap="1" wp14:anchorId="1AC12111" wp14:editId="7E1E44D1">
                <wp:simplePos x="0" y="0"/>
                <wp:positionH relativeFrom="margin">
                  <wp:posOffset>-68580</wp:posOffset>
                </wp:positionH>
                <wp:positionV relativeFrom="paragraph">
                  <wp:posOffset>-36830</wp:posOffset>
                </wp:positionV>
                <wp:extent cx="5897245" cy="29718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33890" w:rsidRDefault="00C3389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4pt;margin-top:-2.9pt;width:464.35pt;height:23.4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" stroked="f">
                <v:fill opacity="0"/>
                <v:textbox inset="0,0,0,0">
                  <w:txbxContent>
                    <w:p w:rsidR="00C33890" w:rsidRDefault="00C33890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A3259" w:rsidRPr="00D82E8C" w:rsidRDefault="005A3259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A3259" w:rsidRPr="00D82E8C" w:rsidRDefault="005A3259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 w:val="0"/>
        <w:spacing w:before="20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NASLOVNA STRANA PONUDE</w:t>
      </w:r>
    </w:p>
    <w:p w:rsidR="005A3259" w:rsidRPr="00D82E8C" w:rsidRDefault="005A3259">
      <w:pPr>
        <w:tabs>
          <w:tab w:val="left" w:pos="1950"/>
        </w:tabs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3259" w:rsidRPr="00D82E8C" w:rsidRDefault="005A3259">
      <w:pPr>
        <w:suppressAutoHyphens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(</w:t>
      </w:r>
      <w:proofErr w:type="spellStart"/>
      <w:proofErr w:type="gramStart"/>
      <w:r w:rsidRPr="00D82E8C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naziv</w:t>
      </w:r>
      <w:proofErr w:type="spellEnd"/>
      <w:proofErr w:type="gramEnd"/>
      <w:r w:rsidRPr="00D82E8C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D82E8C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ponuđača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D82E8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 xml:space="preserve">      </w:t>
      </w:r>
      <w:r w:rsidRPr="00D82E8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 xml:space="preserve">  </w:t>
      </w:r>
    </w:p>
    <w:p w:rsidR="005A3259" w:rsidRPr="00D82E8C" w:rsidRDefault="005A3259">
      <w:pPr>
        <w:tabs>
          <w:tab w:val="left" w:pos="1950"/>
        </w:tabs>
        <w:suppressAutoHyphens w:val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proofErr w:type="gram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podnosi</w:t>
      </w:r>
      <w:proofErr w:type="spellEnd"/>
      <w:proofErr w:type="gramEnd"/>
    </w:p>
    <w:p w:rsidR="005A3259" w:rsidRPr="00D82E8C" w:rsidRDefault="005A3259">
      <w:pPr>
        <w:tabs>
          <w:tab w:val="left" w:pos="1950"/>
        </w:tabs>
        <w:suppressAutoHyphens w:val="0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(</w:t>
      </w:r>
      <w:proofErr w:type="spellStart"/>
      <w:proofErr w:type="gramStart"/>
      <w:r w:rsidRPr="00D82E8C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naziv</w:t>
      </w:r>
      <w:proofErr w:type="spellEnd"/>
      <w:proofErr w:type="gramEnd"/>
      <w:r w:rsidRPr="00D82E8C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D82E8C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naručioca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 </w:t>
      </w:r>
      <w:r w:rsidRPr="00D82E8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D82E8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5A3259" w:rsidRPr="00D82E8C" w:rsidRDefault="005A3259">
      <w:pPr>
        <w:tabs>
          <w:tab w:val="left" w:pos="1950"/>
        </w:tabs>
        <w:suppressAutoHyphens w:val="0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5A3259" w:rsidRPr="00D82E8C" w:rsidRDefault="005A3259">
      <w:pPr>
        <w:tabs>
          <w:tab w:val="left" w:pos="1950"/>
        </w:tabs>
        <w:suppressAutoHyphens w:val="0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5A3259" w:rsidRPr="00D82E8C" w:rsidRDefault="005A3259" w:rsidP="00E12FB3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A3259" w:rsidRPr="00D82E8C" w:rsidRDefault="005A3259">
      <w:pPr>
        <w:tabs>
          <w:tab w:val="left" w:pos="1950"/>
        </w:tabs>
        <w:suppressAutoHyphens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 O N U D U</w:t>
      </w:r>
    </w:p>
    <w:p w:rsidR="005A3259" w:rsidRPr="00D82E8C" w:rsidRDefault="005A3259">
      <w:pPr>
        <w:tabs>
          <w:tab w:val="left" w:pos="195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</w:t>
      </w:r>
      <w:proofErr w:type="spellEnd"/>
      <w:proofErr w:type="gram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zahjevu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prikupljanje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ponuda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broj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 od _______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godine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A3259" w:rsidRPr="00D82E8C" w:rsidRDefault="005A3259">
      <w:pPr>
        <w:tabs>
          <w:tab w:val="left" w:pos="195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</w:t>
      </w:r>
      <w:proofErr w:type="gram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nabavku</w:t>
      </w:r>
      <w:proofErr w:type="spellEnd"/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__________________________________________________________ </w:t>
      </w:r>
    </w:p>
    <w:p w:rsidR="005A3259" w:rsidRPr="00D82E8C" w:rsidRDefault="005A3259">
      <w:pPr>
        <w:tabs>
          <w:tab w:val="left" w:pos="195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Pr="00D82E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opis</w:t>
      </w:r>
      <w:proofErr w:type="spellEnd"/>
      <w:proofErr w:type="gramEnd"/>
      <w:r w:rsidRPr="00D82E8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predmeta</w:t>
      </w:r>
      <w:proofErr w:type="spellEnd"/>
      <w:r w:rsidRPr="00D82E8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nabavke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A3259" w:rsidRPr="00D82E8C" w:rsidRDefault="005A3259">
      <w:pPr>
        <w:tabs>
          <w:tab w:val="left" w:pos="1950"/>
        </w:tabs>
        <w:suppressAutoHyphens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A3259" w:rsidRPr="00D82E8C" w:rsidRDefault="005A3259">
      <w:pPr>
        <w:tabs>
          <w:tab w:val="left" w:pos="1950"/>
        </w:tabs>
        <w:suppressAutoHyphens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2E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</w:t>
      </w:r>
    </w:p>
    <w:p w:rsidR="005A3259" w:rsidRPr="00D82E8C" w:rsidRDefault="005A3259">
      <w:pPr>
        <w:tabs>
          <w:tab w:val="left" w:pos="1950"/>
        </w:tabs>
        <w:suppressAutoHyphens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3259" w:rsidRPr="00D82E8C" w:rsidRDefault="005A3259" w:rsidP="00816867">
      <w:pPr>
        <w:tabs>
          <w:tab w:val="left" w:pos="1950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 </w:t>
      </w:r>
      <w:proofErr w:type="spellStart"/>
      <w:r w:rsidR="00EA2FEB" w:rsidRPr="00D82E8C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="00EA2FEB"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FEB" w:rsidRPr="00D82E8C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="00EA2FEB" w:rsidRPr="00D82E8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A2FEB" w:rsidRPr="00D82E8C">
        <w:rPr>
          <w:rFonts w:ascii="Times New Roman" w:hAnsi="Times New Roman" w:cs="Times New Roman"/>
          <w:sz w:val="24"/>
          <w:szCs w:val="24"/>
        </w:rPr>
        <w:t>cjelosti</w:t>
      </w:r>
      <w:proofErr w:type="spellEnd"/>
    </w:p>
    <w:p w:rsidR="00D718B6" w:rsidRPr="00D82E8C" w:rsidRDefault="00D718B6" w:rsidP="00816867">
      <w:pPr>
        <w:tabs>
          <w:tab w:val="left" w:pos="1950"/>
        </w:tabs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D82E8C" w:rsidRPr="00D82E8C" w:rsidRDefault="00D82E8C" w:rsidP="00816867">
      <w:pPr>
        <w:tabs>
          <w:tab w:val="left" w:pos="1950"/>
        </w:tabs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D82E8C" w:rsidRPr="00D82E8C" w:rsidRDefault="00D82E8C" w:rsidP="00816867">
      <w:pPr>
        <w:tabs>
          <w:tab w:val="left" w:pos="1950"/>
        </w:tabs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D82E8C" w:rsidRPr="00D82E8C" w:rsidRDefault="00D82E8C" w:rsidP="00816867">
      <w:pPr>
        <w:tabs>
          <w:tab w:val="left" w:pos="1950"/>
        </w:tabs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D82E8C" w:rsidRPr="00D82E8C" w:rsidRDefault="00D82E8C" w:rsidP="00816867">
      <w:pPr>
        <w:tabs>
          <w:tab w:val="left" w:pos="1950"/>
        </w:tabs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D82E8C" w:rsidRPr="00D82E8C" w:rsidRDefault="00D82E8C" w:rsidP="00816867">
      <w:pPr>
        <w:tabs>
          <w:tab w:val="left" w:pos="1950"/>
        </w:tabs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D82E8C" w:rsidRPr="00D82E8C" w:rsidRDefault="00D82E8C" w:rsidP="00816867">
      <w:pPr>
        <w:tabs>
          <w:tab w:val="left" w:pos="1950"/>
        </w:tabs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E12FB3" w:rsidRPr="00D82E8C" w:rsidRDefault="00E12FB3" w:rsidP="00816867">
      <w:pPr>
        <w:tabs>
          <w:tab w:val="left" w:pos="1950"/>
        </w:tabs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A3259" w:rsidRPr="00D82E8C" w:rsidRDefault="005A3259" w:rsidP="00816867">
      <w:pPr>
        <w:keepNext/>
        <w:keepLines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left" w:pos="576"/>
        </w:tabs>
        <w:suppressAutoHyphens w:val="0"/>
        <w:spacing w:before="200" w:after="0"/>
        <w:jc w:val="center"/>
        <w:rPr>
          <w:rFonts w:ascii="Times New Roman" w:hAnsi="Times New Roman" w:cs="Times New Roman"/>
          <w:i/>
          <w:iCs/>
          <w:spacing w:val="15"/>
          <w:sz w:val="24"/>
          <w:szCs w:val="24"/>
        </w:rPr>
      </w:pPr>
      <w:r w:rsidRPr="00D82E8C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PODACI O PONUDI I PONUĐAČU</w:t>
      </w:r>
    </w:p>
    <w:p w:rsidR="00816867" w:rsidRPr="00D82E8C" w:rsidRDefault="00816867" w:rsidP="0081686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D82E8C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 Ponuda se podnosi</w:t>
      </w:r>
      <w:r w:rsidRPr="00D82E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2E8C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kao:</w:t>
      </w:r>
    </w:p>
    <w:p w:rsidR="00816867" w:rsidRPr="00D82E8C" w:rsidRDefault="00816867" w:rsidP="0081686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16867" w:rsidRPr="00D82E8C" w:rsidRDefault="00816867" w:rsidP="0081686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D82E8C">
        <w:rPr>
          <w:rFonts w:ascii="Times New Roman" w:hAnsi="Times New Roman" w:cs="Times New Roman"/>
          <w:sz w:val="24"/>
          <w:szCs w:val="24"/>
        </w:rPr>
        <w:t xml:space="preserve">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Samostalna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ponuda</w:t>
      </w:r>
      <w:proofErr w:type="spellEnd"/>
    </w:p>
    <w:p w:rsidR="00816867" w:rsidRPr="00D82E8C" w:rsidRDefault="00816867" w:rsidP="0081686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E8C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816867" w:rsidRPr="00D82E8C" w:rsidRDefault="00816867" w:rsidP="0081686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D82E8C">
        <w:rPr>
          <w:rFonts w:ascii="Times New Roman" w:hAnsi="Times New Roman" w:cs="Times New Roman"/>
          <w:sz w:val="24"/>
          <w:szCs w:val="24"/>
        </w:rPr>
        <w:t xml:space="preserve">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Samostalna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podizvođačem</w:t>
      </w:r>
      <w:proofErr w:type="spellEnd"/>
      <w:r w:rsidRPr="00D82E8C"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spellStart"/>
      <w:r w:rsidRPr="00D82E8C">
        <w:rPr>
          <w:rFonts w:ascii="Times New Roman" w:hAnsi="Times New Roman" w:cs="Times New Roman"/>
          <w:sz w:val="24"/>
          <w:szCs w:val="24"/>
          <w:lang w:val="en-GB"/>
        </w:rPr>
        <w:t>podugovaračem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867" w:rsidRPr="00D82E8C" w:rsidRDefault="00816867" w:rsidP="0081686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E8C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816867" w:rsidRPr="00D82E8C" w:rsidRDefault="00816867" w:rsidP="0081686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D82E8C">
        <w:rPr>
          <w:rFonts w:ascii="Times New Roman" w:hAnsi="Times New Roman" w:cs="Times New Roman"/>
          <w:sz w:val="24"/>
          <w:szCs w:val="24"/>
        </w:rPr>
        <w:t xml:space="preserve">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Zajednička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ponuda</w:t>
      </w:r>
      <w:proofErr w:type="spellEnd"/>
    </w:p>
    <w:p w:rsidR="00816867" w:rsidRPr="00D82E8C" w:rsidRDefault="00816867" w:rsidP="0081686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E8C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816867" w:rsidRPr="00D82E8C" w:rsidRDefault="00816867" w:rsidP="0081686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E8C">
        <w:rPr>
          <w:rFonts w:ascii="Times New Roman" w:hAnsi="Times New Roman" w:cs="Times New Roman"/>
          <w:sz w:val="24"/>
          <w:szCs w:val="24"/>
        </w:rPr>
        <w:t xml:space="preserve">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Zajednička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podizvođačem</w:t>
      </w:r>
      <w:proofErr w:type="spellEnd"/>
      <w:r w:rsidRPr="00D82E8C"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spellStart"/>
      <w:r w:rsidRPr="00D82E8C">
        <w:rPr>
          <w:rFonts w:ascii="Times New Roman" w:hAnsi="Times New Roman" w:cs="Times New Roman"/>
          <w:sz w:val="24"/>
          <w:szCs w:val="24"/>
          <w:lang w:val="en-GB"/>
        </w:rPr>
        <w:t>podugovaračem</w:t>
      </w:r>
      <w:proofErr w:type="spellEnd"/>
    </w:p>
    <w:p w:rsidR="00816867" w:rsidRPr="00D82E8C" w:rsidRDefault="00816867" w:rsidP="0081686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816867" w:rsidRPr="00D82E8C" w:rsidRDefault="00816867" w:rsidP="0081686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82E8C">
        <w:rPr>
          <w:rFonts w:ascii="Times New Roman" w:hAnsi="Times New Roman" w:cs="Times New Roman"/>
          <w:b/>
          <w:bCs/>
          <w:sz w:val="24"/>
          <w:szCs w:val="24"/>
        </w:rPr>
        <w:t>Podaci</w:t>
      </w:r>
      <w:proofErr w:type="spellEnd"/>
      <w:r w:rsidRPr="00D82E8C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D82E8C">
        <w:rPr>
          <w:rFonts w:ascii="Times New Roman" w:hAnsi="Times New Roman" w:cs="Times New Roman"/>
          <w:b/>
          <w:bCs/>
          <w:sz w:val="24"/>
          <w:szCs w:val="24"/>
        </w:rPr>
        <w:t>podnosiocu</w:t>
      </w:r>
      <w:proofErr w:type="spellEnd"/>
      <w:r w:rsidRPr="00D82E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sz w:val="24"/>
          <w:szCs w:val="24"/>
        </w:rPr>
        <w:t>samostalne</w:t>
      </w:r>
      <w:proofErr w:type="spellEnd"/>
      <w:r w:rsidRPr="00D82E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sz w:val="24"/>
          <w:szCs w:val="24"/>
        </w:rPr>
        <w:t>ponude</w:t>
      </w:r>
      <w:proofErr w:type="spellEnd"/>
      <w:r w:rsidRPr="00D82E8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16867" w:rsidRPr="00D82E8C" w:rsidRDefault="00816867" w:rsidP="0081686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Ind w:w="-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275"/>
      </w:tblGrid>
      <w:tr w:rsidR="00816867" w:rsidRPr="00D82E8C" w:rsidTr="005A3259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Naziv i sjedište ponuđača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PIB</w:t>
            </w:r>
            <w:r w:rsidRPr="00D82E8C">
              <w:rPr>
                <w:rStyle w:val="FootnoteCharacters"/>
                <w:rFonts w:ascii="Times New Roman" w:hAnsi="Times New Roman" w:cs="Times New Roman"/>
                <w:sz w:val="24"/>
                <w:szCs w:val="24"/>
                <w:lang w:val="sr-Latn-CS"/>
              </w:rPr>
              <w:footnoteReference w:id="1"/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Broj računa i naziv banke ponuđača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Adresa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Telefon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Fax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E-mail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Lice/a ovlašćeno/a za potpisivanje  finansijskog dijela ponude i dokumenata u ponudi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(Ime, prezime i funkcija)</w:t>
            </w:r>
          </w:p>
        </w:tc>
      </w:tr>
      <w:tr w:rsidR="00816867" w:rsidRPr="00D82E8C" w:rsidTr="005A3259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(Potpis)</w:t>
            </w:r>
          </w:p>
        </w:tc>
      </w:tr>
      <w:tr w:rsidR="00816867" w:rsidRPr="00D82E8C" w:rsidTr="005A3259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Ime i prezime osobe za davanje informacija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</w:tbl>
    <w:p w:rsidR="00816867" w:rsidRPr="00D82E8C" w:rsidRDefault="00816867" w:rsidP="00816867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816867" w:rsidRPr="00D82E8C" w:rsidRDefault="00816867" w:rsidP="00816867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D82E8C">
        <w:rPr>
          <w:rFonts w:ascii="Times New Roman" w:hAnsi="Times New Roman" w:cs="Times New Roman"/>
          <w:b/>
          <w:bCs/>
          <w:sz w:val="24"/>
          <w:szCs w:val="24"/>
          <w:lang w:val="sr-Latn-CS"/>
        </w:rPr>
        <w:lastRenderedPageBreak/>
        <w:t>Podaci o podugovaraču /podizvođaču u okviru samostalne ponude</w:t>
      </w:r>
      <w:r w:rsidRPr="00D82E8C">
        <w:rPr>
          <w:rStyle w:val="FootnoteCharacters"/>
          <w:rFonts w:ascii="Times New Roman" w:hAnsi="Times New Roman" w:cs="Times New Roman"/>
          <w:b/>
          <w:bCs/>
          <w:sz w:val="24"/>
          <w:szCs w:val="24"/>
          <w:lang w:val="sr-Latn-CS"/>
        </w:rPr>
        <w:footnoteReference w:id="2"/>
      </w:r>
    </w:p>
    <w:p w:rsidR="00816867" w:rsidRPr="00D82E8C" w:rsidRDefault="00816867" w:rsidP="00816867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tbl>
      <w:tblPr>
        <w:tblW w:w="0" w:type="auto"/>
        <w:tblInd w:w="-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604"/>
      </w:tblGrid>
      <w:tr w:rsidR="00816867" w:rsidRPr="00D82E8C" w:rsidTr="005A3259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Naziv podugovarača /podizvođača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PIB</w:t>
            </w:r>
            <w:r w:rsidRPr="00D82E8C">
              <w:rPr>
                <w:rStyle w:val="FootnoteCharacters"/>
                <w:rFonts w:ascii="Times New Roman" w:hAnsi="Times New Roman" w:cs="Times New Roman"/>
                <w:sz w:val="24"/>
                <w:szCs w:val="24"/>
                <w:lang w:val="sr-Latn-CS"/>
              </w:rPr>
              <w:footnoteReference w:id="3"/>
            </w:r>
          </w:p>
          <w:p w:rsidR="00816867" w:rsidRPr="00D82E8C" w:rsidRDefault="00816867" w:rsidP="005A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Ovlašćeno lice</w:t>
            </w:r>
          </w:p>
          <w:p w:rsidR="00816867" w:rsidRPr="00D82E8C" w:rsidRDefault="00816867" w:rsidP="005A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Adresa</w:t>
            </w:r>
          </w:p>
          <w:p w:rsidR="00816867" w:rsidRPr="00D82E8C" w:rsidRDefault="00816867" w:rsidP="005A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Telefon</w:t>
            </w:r>
          </w:p>
          <w:p w:rsidR="00816867" w:rsidRPr="00D82E8C" w:rsidRDefault="00816867" w:rsidP="005A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Fax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E-mail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Procenat ukupne vrijednosti javne nabavke koji će izvršiti podugovaraču /podizvođaču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  <w:tc>
          <w:tcPr>
            <w:tcW w:w="26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Ime i prezime osobe za davanje informacija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</w:tbl>
    <w:p w:rsidR="00816867" w:rsidRPr="00D82E8C" w:rsidRDefault="00816867" w:rsidP="0081686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816867" w:rsidRPr="00D82E8C" w:rsidRDefault="00816867" w:rsidP="00816867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6867" w:rsidRPr="00D82E8C" w:rsidRDefault="00816867" w:rsidP="00816867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6867" w:rsidRPr="00D82E8C" w:rsidRDefault="00816867" w:rsidP="0081686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D82E8C">
        <w:rPr>
          <w:rFonts w:ascii="Times New Roman" w:hAnsi="Times New Roman" w:cs="Times New Roman"/>
          <w:b/>
          <w:bCs/>
          <w:sz w:val="24"/>
          <w:szCs w:val="24"/>
          <w:lang w:val="sr-Latn-CS"/>
        </w:rPr>
        <w:lastRenderedPageBreak/>
        <w:t>Podaci o podnosiocu zajedničke ponude</w:t>
      </w:r>
      <w:r w:rsidRPr="00D82E8C">
        <w:rPr>
          <w:rStyle w:val="FootnoteCharacters"/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 w:rsidRPr="00D82E8C">
        <w:rPr>
          <w:rStyle w:val="FootnoteCharacters"/>
          <w:rFonts w:ascii="Times New Roman" w:hAnsi="Times New Roman" w:cs="Times New Roman"/>
          <w:b/>
          <w:bCs/>
          <w:sz w:val="24"/>
          <w:szCs w:val="24"/>
          <w:lang w:val="sr-Latn-CS"/>
        </w:rPr>
        <w:footnoteReference w:id="4"/>
      </w:r>
    </w:p>
    <w:p w:rsidR="00816867" w:rsidRPr="00D82E8C" w:rsidRDefault="00816867" w:rsidP="0081686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4940"/>
      </w:tblGrid>
      <w:tr w:rsidR="00816867" w:rsidRPr="00D82E8C" w:rsidTr="005A3259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16867" w:rsidRPr="00D82E8C" w:rsidRDefault="00816867" w:rsidP="005A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Naziv podnosioca zajedničke ponude</w:t>
            </w:r>
          </w:p>
          <w:p w:rsidR="00816867" w:rsidRPr="00D82E8C" w:rsidRDefault="00816867" w:rsidP="005A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16867" w:rsidRPr="00D82E8C" w:rsidRDefault="00816867" w:rsidP="005A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Adresa</w:t>
            </w:r>
          </w:p>
          <w:p w:rsidR="00816867" w:rsidRPr="00D82E8C" w:rsidRDefault="00816867" w:rsidP="005A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(Ime i prezime)</w:t>
            </w:r>
          </w:p>
        </w:tc>
      </w:tr>
      <w:tr w:rsidR="00816867" w:rsidRPr="00D82E8C" w:rsidTr="005A3259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(Potpis)</w:t>
            </w:r>
          </w:p>
        </w:tc>
      </w:tr>
      <w:tr w:rsidR="00816867" w:rsidRPr="00D82E8C" w:rsidTr="005A3259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Imena</w:t>
            </w:r>
            <w:proofErr w:type="spellEnd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stručne</w:t>
            </w:r>
            <w:proofErr w:type="spellEnd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kvalifikacije</w:t>
            </w:r>
            <w:proofErr w:type="spellEnd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lica</w:t>
            </w:r>
            <w:proofErr w:type="spellEnd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biti</w:t>
            </w:r>
            <w:proofErr w:type="spellEnd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odgovorna</w:t>
            </w:r>
            <w:proofErr w:type="spellEnd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izvršenje</w:t>
            </w:r>
            <w:proofErr w:type="spellEnd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ugovora</w:t>
            </w:r>
            <w:proofErr w:type="spellEnd"/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16867" w:rsidRPr="00D82E8C" w:rsidTr="005A3259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16867" w:rsidRPr="00D82E8C" w:rsidTr="005A3259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....</w:t>
            </w:r>
          </w:p>
        </w:tc>
      </w:tr>
    </w:tbl>
    <w:p w:rsidR="00816867" w:rsidRPr="00D82E8C" w:rsidRDefault="00816867" w:rsidP="00816867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6867" w:rsidRPr="00D82E8C" w:rsidRDefault="00816867" w:rsidP="00816867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6867" w:rsidRPr="00D82E8C" w:rsidRDefault="00816867" w:rsidP="00816867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6867" w:rsidRPr="00D82E8C" w:rsidRDefault="00816867" w:rsidP="00816867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6867" w:rsidRPr="00D82E8C" w:rsidRDefault="00816867" w:rsidP="00816867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6867" w:rsidRPr="00D82E8C" w:rsidRDefault="00816867" w:rsidP="00816867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6867" w:rsidRPr="00D82E8C" w:rsidRDefault="00816867" w:rsidP="00816867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6867" w:rsidRPr="00D82E8C" w:rsidRDefault="00816867" w:rsidP="00816867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6867" w:rsidRPr="00D82E8C" w:rsidRDefault="00816867" w:rsidP="00816867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6867" w:rsidRPr="00D82E8C" w:rsidRDefault="00816867" w:rsidP="00816867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6867" w:rsidRPr="00D82E8C" w:rsidRDefault="00816867" w:rsidP="00816867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6867" w:rsidRPr="00D82E8C" w:rsidRDefault="00816867" w:rsidP="00816867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D82E8C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nosiocu zajedničke ponude:</w:t>
      </w:r>
    </w:p>
    <w:p w:rsidR="00816867" w:rsidRPr="00D82E8C" w:rsidRDefault="00816867" w:rsidP="00816867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4865"/>
      </w:tblGrid>
      <w:tr w:rsidR="00816867" w:rsidRPr="00D82E8C" w:rsidTr="005A3259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Naziv nosioca zajedničke ponude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PIB</w:t>
            </w:r>
            <w:r w:rsidRPr="00D82E8C">
              <w:rPr>
                <w:rStyle w:val="FootnoteCharacters"/>
                <w:rFonts w:ascii="Times New Roman" w:hAnsi="Times New Roman" w:cs="Times New Roman"/>
                <w:sz w:val="24"/>
                <w:szCs w:val="24"/>
                <w:lang w:val="sr-Latn-CS"/>
              </w:rPr>
              <w:footnoteReference w:id="5"/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Broj računa i naziv banke ponuđača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Adresa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Ovlašćeno lice za potpisivanje dokumenata koji se odnose na nosioca zajedničke ponude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(Ime, prezime i funkcija)</w:t>
            </w:r>
          </w:p>
        </w:tc>
      </w:tr>
      <w:tr w:rsidR="00816867" w:rsidRPr="00D82E8C" w:rsidTr="005A3259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(Potpis)</w:t>
            </w:r>
          </w:p>
        </w:tc>
      </w:tr>
      <w:tr w:rsidR="00816867" w:rsidRPr="00D82E8C" w:rsidTr="005A3259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Telefon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Fax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E-mail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67" w:rsidRPr="00D82E8C" w:rsidRDefault="00816867" w:rsidP="005A325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16867" w:rsidRPr="00D82E8C" w:rsidRDefault="00816867" w:rsidP="005A325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Ime i prezime osobe za davanje informacija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67" w:rsidRPr="00D82E8C" w:rsidRDefault="00816867" w:rsidP="005A3259">
            <w:pPr>
              <w:snapToGrid w:val="0"/>
              <w:ind w:left="1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816867" w:rsidRPr="00D82E8C" w:rsidRDefault="00816867" w:rsidP="00816867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6867" w:rsidRPr="00D82E8C" w:rsidRDefault="00816867" w:rsidP="00816867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6867" w:rsidRPr="00D82E8C" w:rsidRDefault="00816867" w:rsidP="00816867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6867" w:rsidRPr="00D82E8C" w:rsidRDefault="00816867" w:rsidP="00816867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6867" w:rsidRPr="00D82E8C" w:rsidRDefault="00816867" w:rsidP="00816867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6867" w:rsidRPr="00D82E8C" w:rsidRDefault="00816867" w:rsidP="00816867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6867" w:rsidRPr="00D82E8C" w:rsidRDefault="00816867" w:rsidP="00816867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6867" w:rsidRPr="00D82E8C" w:rsidRDefault="00816867" w:rsidP="0081686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D82E8C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članu zajedničke ponude</w:t>
      </w:r>
      <w:r w:rsidRPr="00D82E8C">
        <w:rPr>
          <w:rStyle w:val="FootnoteCharacters"/>
          <w:rFonts w:ascii="Times New Roman" w:hAnsi="Times New Roman" w:cs="Times New Roman"/>
          <w:b/>
          <w:bCs/>
          <w:sz w:val="24"/>
          <w:szCs w:val="24"/>
          <w:lang w:val="sr-Latn-CS"/>
        </w:rPr>
        <w:footnoteReference w:id="6"/>
      </w:r>
      <w:r w:rsidRPr="00D82E8C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:</w:t>
      </w:r>
    </w:p>
    <w:p w:rsidR="00816867" w:rsidRPr="00D82E8C" w:rsidRDefault="00816867" w:rsidP="0081686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4954"/>
      </w:tblGrid>
      <w:tr w:rsidR="00816867" w:rsidRPr="00D82E8C" w:rsidTr="005A3259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Naziv člana zajedničke ponude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PIB</w:t>
            </w:r>
            <w:r w:rsidRPr="00D82E8C">
              <w:rPr>
                <w:rStyle w:val="FootnoteCharacters"/>
                <w:rFonts w:ascii="Times New Roman" w:hAnsi="Times New Roman" w:cs="Times New Roman"/>
                <w:sz w:val="24"/>
                <w:szCs w:val="24"/>
                <w:lang w:val="sr-Latn-CS"/>
              </w:rPr>
              <w:footnoteReference w:id="7"/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Broj računa i naziv banke ponuđača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Adresa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Ovlašćeno lice za potpisivanje dokumenata koja se odnose na člana zajedničke ponude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(Ime, prezime i funkcija)</w:t>
            </w:r>
          </w:p>
        </w:tc>
      </w:tr>
      <w:tr w:rsidR="00816867" w:rsidRPr="00D82E8C" w:rsidTr="005A3259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(Potpis)</w:t>
            </w:r>
          </w:p>
        </w:tc>
      </w:tr>
      <w:tr w:rsidR="00816867" w:rsidRPr="00D82E8C" w:rsidTr="005A3259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Telefon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Fax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E-mail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67" w:rsidRPr="00D82E8C" w:rsidRDefault="00816867" w:rsidP="005A325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16867" w:rsidRPr="00D82E8C" w:rsidRDefault="00816867" w:rsidP="005A325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Ime i prezime osobe za davanje informacija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67" w:rsidRPr="00D82E8C" w:rsidRDefault="00816867" w:rsidP="005A3259">
            <w:pPr>
              <w:snapToGrid w:val="0"/>
              <w:ind w:left="1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816867" w:rsidRPr="00D82E8C" w:rsidRDefault="00816867" w:rsidP="00816867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6867" w:rsidRPr="00D82E8C" w:rsidRDefault="00816867" w:rsidP="00816867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6867" w:rsidRPr="00D82E8C" w:rsidRDefault="00816867" w:rsidP="00816867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6867" w:rsidRPr="00D82E8C" w:rsidRDefault="00816867" w:rsidP="00816867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6867" w:rsidRPr="00D82E8C" w:rsidRDefault="00816867" w:rsidP="00816867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6867" w:rsidRPr="00D82E8C" w:rsidRDefault="00816867" w:rsidP="00816867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6867" w:rsidRPr="00D82E8C" w:rsidRDefault="00816867" w:rsidP="00816867">
      <w:pPr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16867" w:rsidRPr="00D82E8C" w:rsidRDefault="00816867" w:rsidP="0081686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2E8C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podugovaraču /podizvođaču u okviru zajedničke ponude</w:t>
      </w:r>
      <w:r w:rsidRPr="00D82E8C">
        <w:rPr>
          <w:rStyle w:val="FootnoteCharacters"/>
          <w:rFonts w:ascii="Times New Roman" w:hAnsi="Times New Roman" w:cs="Times New Roman"/>
          <w:b/>
          <w:bCs/>
          <w:sz w:val="24"/>
          <w:szCs w:val="24"/>
          <w:lang w:val="sr-Latn-CS"/>
        </w:rPr>
        <w:footnoteReference w:id="8"/>
      </w:r>
    </w:p>
    <w:tbl>
      <w:tblPr>
        <w:tblW w:w="0" w:type="auto"/>
        <w:tblInd w:w="-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</w:tblGrid>
      <w:tr w:rsidR="00816867" w:rsidRPr="00D82E8C" w:rsidTr="005A3259">
        <w:trPr>
          <w:trHeight w:val="422"/>
        </w:trPr>
        <w:tc>
          <w:tcPr>
            <w:tcW w:w="4323" w:type="dxa"/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Align w:val="bottom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87" w:type="dxa"/>
            <w:vAlign w:val="bottom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0" w:type="dxa"/>
          </w:tcPr>
          <w:p w:rsidR="00816867" w:rsidRPr="00D82E8C" w:rsidRDefault="00816867" w:rsidP="005A32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67" w:rsidRPr="00D82E8C" w:rsidTr="005A3259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Naziv podugovarača /podizvođača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PIB</w:t>
            </w:r>
            <w:r w:rsidRPr="00D82E8C">
              <w:rPr>
                <w:rStyle w:val="FootnoteCharacters"/>
                <w:rFonts w:ascii="Times New Roman" w:hAnsi="Times New Roman" w:cs="Times New Roman"/>
                <w:sz w:val="24"/>
                <w:szCs w:val="24"/>
                <w:lang w:val="sr-Latn-CS"/>
              </w:rPr>
              <w:footnoteReference w:id="9"/>
            </w:r>
          </w:p>
          <w:p w:rsidR="00816867" w:rsidRPr="00D82E8C" w:rsidRDefault="00816867" w:rsidP="005A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Ovlašćeno lice</w:t>
            </w:r>
          </w:p>
          <w:p w:rsidR="00816867" w:rsidRPr="00D82E8C" w:rsidRDefault="00816867" w:rsidP="005A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Adresa</w:t>
            </w:r>
          </w:p>
          <w:p w:rsidR="00816867" w:rsidRPr="00D82E8C" w:rsidRDefault="00816867" w:rsidP="005A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Telefon</w:t>
            </w:r>
          </w:p>
          <w:p w:rsidR="00816867" w:rsidRPr="00D82E8C" w:rsidRDefault="00816867" w:rsidP="005A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Fax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E-mail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Procenat ukupne vrijednosti javne nabavke koji će izvršiti podugovaraču /podizvođaču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  <w:tc>
          <w:tcPr>
            <w:tcW w:w="25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  <w:tr w:rsidR="00816867" w:rsidRPr="00D82E8C" w:rsidTr="005A3259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Ime i prezime osobe za davanje informacija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867" w:rsidRPr="00D82E8C" w:rsidRDefault="00816867" w:rsidP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 </w:t>
            </w:r>
          </w:p>
        </w:tc>
      </w:tr>
    </w:tbl>
    <w:p w:rsidR="00816867" w:rsidRPr="00D82E8C" w:rsidRDefault="00816867" w:rsidP="0081686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816867" w:rsidRPr="00D82E8C" w:rsidSect="00577952">
          <w:headerReference w:type="even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634" w:right="1411" w:bottom="1411" w:left="1411" w:header="706" w:footer="706" w:gutter="0"/>
          <w:cols w:space="720"/>
          <w:docGrid w:linePitch="600" w:charSpace="36864"/>
        </w:sectPr>
      </w:pPr>
    </w:p>
    <w:p w:rsidR="005A3259" w:rsidRPr="00D82E8C" w:rsidRDefault="005A3259">
      <w:pPr>
        <w:keepNext/>
        <w:keepLines/>
        <w:numPr>
          <w:ilvl w:val="1"/>
          <w:numId w:val="3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left" w:pos="576"/>
        </w:tabs>
        <w:suppressAutoHyphens w:val="0"/>
        <w:spacing w:before="200" w:after="0"/>
        <w:jc w:val="center"/>
        <w:rPr>
          <w:rFonts w:ascii="Times New Roman" w:hAnsi="Times New Roman" w:cs="Times New Roman"/>
          <w:sz w:val="24"/>
          <w:szCs w:val="24"/>
        </w:rPr>
      </w:pPr>
      <w:r w:rsidRPr="00D82E8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FINANSIJSKI DIO PONUDE </w:t>
      </w:r>
    </w:p>
    <w:p w:rsidR="005A3259" w:rsidRPr="00D82E8C" w:rsidRDefault="005A3259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40"/>
        <w:gridCol w:w="160"/>
        <w:gridCol w:w="40"/>
      </w:tblGrid>
      <w:tr w:rsidR="005A3259" w:rsidRPr="00D82E8C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r.b</w:t>
            </w:r>
            <w:proofErr w:type="spellEnd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jedinična cijena bez </w:t>
            </w:r>
          </w:p>
          <w:p w:rsidR="005A3259" w:rsidRPr="00D82E8C" w:rsidRDefault="005A3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pdv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ukupan iznos sa</w:t>
            </w:r>
          </w:p>
          <w:p w:rsidR="005A3259" w:rsidRPr="00D82E8C" w:rsidRDefault="005A3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pdv-om</w:t>
            </w:r>
          </w:p>
        </w:tc>
      </w:tr>
      <w:tr w:rsidR="005A3259" w:rsidRPr="00D82E8C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5A3259" w:rsidRPr="00D82E8C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5A3259" w:rsidRPr="00D82E8C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5A3259" w:rsidRPr="00D82E8C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.....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5A3259" w:rsidRPr="00D82E8C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Ukupno bez PDV-a</w:t>
            </w:r>
          </w:p>
        </w:tc>
        <w:tc>
          <w:tcPr>
            <w:tcW w:w="3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3259" w:rsidRPr="00D82E8C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PDV</w:t>
            </w:r>
          </w:p>
        </w:tc>
        <w:tc>
          <w:tcPr>
            <w:tcW w:w="384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A3259" w:rsidRPr="00D82E8C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Ukupan iznos sa PDV-om</w:t>
            </w:r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40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5A3259" w:rsidRPr="00D82E8C"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259" w:rsidRPr="00D82E8C" w:rsidRDefault="005A3259">
            <w:pPr>
              <w:pStyle w:val="ListParagraph"/>
              <w:numPr>
                <w:ilvl w:val="0"/>
                <w:numId w:val="4"/>
              </w:numPr>
              <w:tabs>
                <w:tab w:val="left" w:pos="654"/>
              </w:tabs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brojkama</w:t>
            </w:r>
          </w:p>
        </w:tc>
        <w:tc>
          <w:tcPr>
            <w:tcW w:w="3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259" w:rsidRPr="00D82E8C" w:rsidRDefault="005A32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59" w:rsidRPr="00D82E8C"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259" w:rsidRPr="00D82E8C" w:rsidRDefault="005A3259">
            <w:pPr>
              <w:pStyle w:val="ListParagraph"/>
              <w:numPr>
                <w:ilvl w:val="0"/>
                <w:numId w:val="4"/>
              </w:numPr>
              <w:tabs>
                <w:tab w:val="left" w:pos="654"/>
              </w:tabs>
              <w:snapToGrid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slovima</w:t>
            </w:r>
          </w:p>
        </w:tc>
        <w:tc>
          <w:tcPr>
            <w:tcW w:w="3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259" w:rsidRPr="00D82E8C" w:rsidRDefault="005A325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259" w:rsidRPr="00D82E8C" w:rsidRDefault="005A3259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D82E8C">
        <w:rPr>
          <w:rFonts w:ascii="Times New Roman" w:hAnsi="Times New Roman" w:cs="Times New Roman"/>
          <w:b/>
          <w:bCs/>
          <w:sz w:val="24"/>
          <w:szCs w:val="24"/>
        </w:rPr>
        <w:t>Uslovi</w:t>
      </w:r>
      <w:proofErr w:type="spellEnd"/>
      <w:r w:rsidRPr="00D82E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sz w:val="24"/>
          <w:szCs w:val="24"/>
        </w:rPr>
        <w:t>ponude</w:t>
      </w:r>
      <w:proofErr w:type="spellEnd"/>
      <w:r w:rsidRPr="00D82E8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153"/>
      </w:tblGrid>
      <w:tr w:rsidR="005A3259" w:rsidRPr="00D82E8C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ind w:left="266" w:hanging="266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Rok izvršenja ugovora je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5A3259" w:rsidRPr="00D82E8C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Mjesto izvršenja ugovora je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5A3259" w:rsidRPr="00D82E8C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Način i dinamika isporuke/izvršenja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5A3259" w:rsidRPr="00D82E8C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Garantni</w:t>
            </w:r>
            <w:proofErr w:type="spellEnd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5A3259" w:rsidRPr="00D82E8C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Garancije</w:t>
            </w:r>
            <w:proofErr w:type="spellEnd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kvaliteta</w:t>
            </w:r>
            <w:proofErr w:type="spellEnd"/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5A3259" w:rsidRPr="00D82E8C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259" w:rsidRPr="00D82E8C" w:rsidRDefault="005A3259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</w:rPr>
              <w:t>Način sprovođenja kontrole kvaliteta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5A3259" w:rsidRPr="00D82E8C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Rok plaćanja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5A3259" w:rsidRPr="00D82E8C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Način plaćanja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5A3259" w:rsidRPr="00D82E8C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Period važenja ponude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59" w:rsidRPr="00D82E8C" w:rsidRDefault="005A32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5A3259" w:rsidRPr="00D82E8C" w:rsidRDefault="005A3259">
      <w:p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uppressAutoHyphens w:val="0"/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uppressAutoHyphens w:val="0"/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uppressAutoHyphens w:val="0"/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uppressAutoHyphens w:val="0"/>
        <w:spacing w:after="0" w:line="100" w:lineRule="atLeast"/>
        <w:ind w:right="57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82E8C">
        <w:rPr>
          <w:rFonts w:ascii="Times New Roman" w:hAnsi="Times New Roman" w:cs="Times New Roman"/>
          <w:sz w:val="24"/>
          <w:szCs w:val="24"/>
        </w:rPr>
        <w:t>Ovlašćeno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lice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3259" w:rsidRPr="00D82E8C" w:rsidRDefault="005A3259">
      <w:pPr>
        <w:suppressAutoHyphens w:val="0"/>
        <w:spacing w:after="0" w:line="100" w:lineRule="atLeast"/>
        <w:ind w:right="149"/>
        <w:jc w:val="right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uppressAutoHyphens w:val="0"/>
        <w:spacing w:after="0" w:line="100" w:lineRule="atLeast"/>
        <w:ind w:right="149"/>
        <w:jc w:val="right"/>
        <w:rPr>
          <w:rFonts w:ascii="Times New Roman" w:hAnsi="Times New Roman" w:cs="Times New Roman"/>
          <w:sz w:val="24"/>
          <w:szCs w:val="24"/>
        </w:rPr>
      </w:pPr>
      <w:r w:rsidRPr="00D82E8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A3259" w:rsidRPr="00D82E8C" w:rsidRDefault="005A3259">
      <w:pPr>
        <w:suppressAutoHyphens w:val="0"/>
        <w:spacing w:after="0" w:line="100" w:lineRule="atLeast"/>
        <w:ind w:right="574"/>
        <w:jc w:val="right"/>
        <w:rPr>
          <w:rFonts w:ascii="Times New Roman" w:hAnsi="Times New Roman" w:cs="Times New Roman"/>
          <w:sz w:val="24"/>
          <w:szCs w:val="24"/>
        </w:rPr>
      </w:pPr>
      <w:r w:rsidRPr="00D82E8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82E8C">
        <w:rPr>
          <w:rFonts w:ascii="Times New Roman" w:hAnsi="Times New Roman" w:cs="Times New Roman"/>
          <w:i/>
          <w:iCs/>
          <w:sz w:val="24"/>
          <w:szCs w:val="24"/>
        </w:rPr>
        <w:t>ime</w:t>
      </w:r>
      <w:proofErr w:type="spellEnd"/>
      <w:proofErr w:type="gramEnd"/>
      <w:r w:rsidRPr="00D82E8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82E8C">
        <w:rPr>
          <w:rFonts w:ascii="Times New Roman" w:hAnsi="Times New Roman" w:cs="Times New Roman"/>
          <w:i/>
          <w:iCs/>
          <w:sz w:val="24"/>
          <w:szCs w:val="24"/>
        </w:rPr>
        <w:t>prezime</w:t>
      </w:r>
      <w:proofErr w:type="spellEnd"/>
      <w:r w:rsidRPr="00D82E8C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proofErr w:type="spellStart"/>
      <w:r w:rsidRPr="00D82E8C">
        <w:rPr>
          <w:rFonts w:ascii="Times New Roman" w:hAnsi="Times New Roman" w:cs="Times New Roman"/>
          <w:i/>
          <w:iCs/>
          <w:sz w:val="24"/>
          <w:szCs w:val="24"/>
        </w:rPr>
        <w:t>funkcija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>)</w:t>
      </w:r>
    </w:p>
    <w:p w:rsidR="005A3259" w:rsidRPr="00D82E8C" w:rsidRDefault="005A3259">
      <w:pPr>
        <w:suppressAutoHyphens w:val="0"/>
        <w:spacing w:after="0" w:line="100" w:lineRule="atLeast"/>
        <w:ind w:right="149"/>
        <w:jc w:val="right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uppressAutoHyphens w:val="0"/>
        <w:spacing w:after="0" w:line="100" w:lineRule="atLeast"/>
        <w:ind w:right="149"/>
        <w:jc w:val="right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uppressAutoHyphens w:val="0"/>
        <w:spacing w:after="0" w:line="100" w:lineRule="atLeast"/>
        <w:ind w:right="149"/>
        <w:jc w:val="right"/>
        <w:rPr>
          <w:rFonts w:ascii="Times New Roman" w:hAnsi="Times New Roman" w:cs="Times New Roman"/>
          <w:sz w:val="24"/>
          <w:szCs w:val="24"/>
        </w:rPr>
      </w:pPr>
      <w:r w:rsidRPr="00D82E8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A3259" w:rsidRPr="00D82E8C" w:rsidRDefault="005A3259">
      <w:pPr>
        <w:tabs>
          <w:tab w:val="left" w:pos="8364"/>
        </w:tabs>
        <w:suppressAutoHyphens w:val="0"/>
        <w:spacing w:after="0" w:line="100" w:lineRule="atLeast"/>
        <w:ind w:right="857"/>
        <w:jc w:val="right"/>
        <w:rPr>
          <w:rFonts w:ascii="Times New Roman" w:hAnsi="Times New Roman" w:cs="Times New Roman"/>
          <w:sz w:val="24"/>
          <w:szCs w:val="24"/>
        </w:rPr>
      </w:pPr>
      <w:r w:rsidRPr="00D82E8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82E8C">
        <w:rPr>
          <w:rFonts w:ascii="Times New Roman" w:hAnsi="Times New Roman" w:cs="Times New Roman"/>
          <w:i/>
          <w:iCs/>
          <w:sz w:val="24"/>
          <w:szCs w:val="24"/>
        </w:rPr>
        <w:t>svojeručni</w:t>
      </w:r>
      <w:proofErr w:type="spellEnd"/>
      <w:proofErr w:type="gramEnd"/>
      <w:r w:rsidRPr="00D82E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i/>
          <w:iCs/>
          <w:sz w:val="24"/>
          <w:szCs w:val="24"/>
        </w:rPr>
        <w:t>potpis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>)</w:t>
      </w:r>
    </w:p>
    <w:p w:rsidR="005A3259" w:rsidRPr="00D82E8C" w:rsidRDefault="005A3259">
      <w:pPr>
        <w:suppressAutoHyphens w:val="0"/>
        <w:spacing w:after="0" w:line="10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2E8C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82E8C">
        <w:rPr>
          <w:rFonts w:ascii="Times New Roman" w:hAnsi="Times New Roman" w:cs="Times New Roman"/>
          <w:sz w:val="24"/>
          <w:szCs w:val="24"/>
        </w:rPr>
        <w:tab/>
      </w:r>
      <w:r w:rsidRPr="00D82E8C">
        <w:rPr>
          <w:rFonts w:ascii="Times New Roman" w:hAnsi="Times New Roman" w:cs="Times New Roman"/>
          <w:sz w:val="24"/>
          <w:szCs w:val="24"/>
        </w:rPr>
        <w:tab/>
      </w:r>
      <w:r w:rsidRPr="00D82E8C">
        <w:rPr>
          <w:rFonts w:ascii="Times New Roman" w:hAnsi="Times New Roman" w:cs="Times New Roman"/>
          <w:sz w:val="24"/>
          <w:szCs w:val="24"/>
        </w:rPr>
        <w:tab/>
      </w:r>
      <w:r w:rsidRPr="00D82E8C">
        <w:rPr>
          <w:rFonts w:ascii="Times New Roman" w:hAnsi="Times New Roman" w:cs="Times New Roman"/>
          <w:sz w:val="24"/>
          <w:szCs w:val="24"/>
        </w:rPr>
        <w:tab/>
      </w:r>
      <w:r w:rsidRPr="00D82E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82E8C">
        <w:rPr>
          <w:rFonts w:ascii="Times New Roman" w:hAnsi="Times New Roman" w:cs="Times New Roman"/>
          <w:sz w:val="24"/>
          <w:szCs w:val="24"/>
        </w:rPr>
        <w:t>M.P.</w:t>
      </w:r>
      <w:proofErr w:type="gramEnd"/>
    </w:p>
    <w:p w:rsidR="005A3259" w:rsidRPr="00D82E8C" w:rsidRDefault="005A3259">
      <w:pPr>
        <w:suppressAutoHyphens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A3259" w:rsidRPr="00D82E8C" w:rsidRDefault="005A3259">
      <w:pPr>
        <w:keepNext/>
        <w:keepLines/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 w:val="0"/>
        <w:spacing w:before="20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E8C">
        <w:rPr>
          <w:rFonts w:ascii="Times New Roman" w:hAnsi="Times New Roman" w:cs="Times New Roman"/>
          <w:b/>
          <w:bCs/>
          <w:sz w:val="24"/>
          <w:szCs w:val="24"/>
        </w:rPr>
        <w:lastRenderedPageBreak/>
        <w:t>DOKAZI O ISPUNJENOSTI OBAVEZNIH USLOVA ZA UČEŠĆE U POSTUPKU JAVNOG NADMETANJA</w:t>
      </w:r>
    </w:p>
    <w:p w:rsidR="005A3259" w:rsidRPr="00D82E8C" w:rsidRDefault="005A3259">
      <w:pPr>
        <w:suppressAutoHyphens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5A3259" w:rsidRPr="00D82E8C" w:rsidRDefault="005A3259">
      <w:pPr>
        <w:suppressAutoHyphens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5A3259" w:rsidRPr="00D82E8C" w:rsidRDefault="005A3259">
      <w:pPr>
        <w:suppressAutoHyphens w:val="0"/>
        <w:spacing w:after="0" w:line="100" w:lineRule="atLeast"/>
        <w:rPr>
          <w:rFonts w:ascii="Times New Roman" w:hAnsi="Times New Roman" w:cs="Times New Roman"/>
          <w:sz w:val="24"/>
          <w:szCs w:val="24"/>
          <w:lang w:val="sl-SI"/>
        </w:rPr>
      </w:pPr>
      <w:proofErr w:type="spellStart"/>
      <w:r w:rsidRPr="00D82E8C">
        <w:rPr>
          <w:rFonts w:ascii="Times New Roman" w:hAnsi="Times New Roman" w:cs="Times New Roman"/>
          <w:b/>
          <w:sz w:val="24"/>
          <w:szCs w:val="24"/>
        </w:rPr>
        <w:t>Dostaviti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</w:rPr>
        <w:t>:</w:t>
      </w:r>
    </w:p>
    <w:p w:rsidR="005A3259" w:rsidRPr="00D82E8C" w:rsidRDefault="005A3259">
      <w:p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5A3259" w:rsidRPr="00D82E8C" w:rsidRDefault="005A3259">
      <w:pPr>
        <w:suppressAutoHyphens w:val="0"/>
        <w:spacing w:after="0" w:line="100" w:lineRule="atLeast"/>
        <w:ind w:left="616" w:hanging="166"/>
        <w:jc w:val="both"/>
        <w:rPr>
          <w:rFonts w:ascii="Times New Roman" w:hAnsi="Times New Roman" w:cs="Times New Roman"/>
          <w:sz w:val="24"/>
          <w:szCs w:val="24"/>
        </w:rPr>
      </w:pPr>
      <w:r w:rsidRPr="00D82E8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82E8C">
        <w:rPr>
          <w:rFonts w:ascii="Times New Roman" w:hAnsi="Times New Roman" w:cs="Times New Roman"/>
          <w:sz w:val="24"/>
          <w:szCs w:val="24"/>
        </w:rPr>
        <w:t>dokaz</w:t>
      </w:r>
      <w:proofErr w:type="spellEnd"/>
      <w:proofErr w:type="gramEnd"/>
      <w:r w:rsidRPr="00D82E8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registraciji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izdatog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organa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registraciju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privrednih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subjekata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podacima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ovlašćenim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licima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>;</w:t>
      </w:r>
    </w:p>
    <w:p w:rsidR="005A3259" w:rsidRPr="00D82E8C" w:rsidRDefault="005A3259">
      <w:pPr>
        <w:suppressAutoHyphens w:val="0"/>
        <w:spacing w:after="0" w:line="100" w:lineRule="atLeast"/>
        <w:ind w:left="616" w:hanging="166"/>
        <w:jc w:val="both"/>
        <w:rPr>
          <w:rFonts w:ascii="Times New Roman" w:hAnsi="Times New Roman" w:cs="Times New Roman"/>
          <w:sz w:val="24"/>
          <w:szCs w:val="24"/>
        </w:rPr>
      </w:pPr>
      <w:r w:rsidRPr="00D82E8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organa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izdatog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kaznene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evidencije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smije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stariji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šest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mjeseci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otvaranja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njegov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zakonski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zastupnik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pravosnažno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osuđivan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neko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krivičnih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djela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organizovanog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kriminala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elementima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korupcije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pranja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novca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prevare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>;</w:t>
      </w:r>
    </w:p>
    <w:p w:rsidR="005A3259" w:rsidRPr="00D82E8C" w:rsidRDefault="005A3259">
      <w:pPr>
        <w:suppressAutoHyphens w:val="0"/>
        <w:spacing w:after="0" w:line="100" w:lineRule="atLeast"/>
        <w:ind w:left="690" w:hanging="24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uppressAutoHyphens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keepNext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left" w:pos="43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82E8C">
        <w:rPr>
          <w:rFonts w:ascii="Times New Roman" w:eastAsia="PMingLiU" w:hAnsi="Times New Roman" w:cs="Times New Roman"/>
          <w:b/>
          <w:bCs/>
          <w:sz w:val="24"/>
          <w:szCs w:val="24"/>
          <w:lang w:val="pl-PL"/>
        </w:rPr>
        <w:t>DOKAZI O ISPUNJAVANJU USLOVA EKONOMSKO-FINANSIJSKE SPOSOBNOSTI</w:t>
      </w:r>
    </w:p>
    <w:p w:rsidR="005A3259" w:rsidRPr="00D82E8C" w:rsidRDefault="005A3259">
      <w:pPr>
        <w:suppressAutoHyphens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5A3259" w:rsidRPr="00D82E8C" w:rsidRDefault="005A3259">
      <w:pPr>
        <w:suppressAutoHyphens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5A3259" w:rsidRPr="00D82E8C" w:rsidRDefault="005A3259">
      <w:pPr>
        <w:suppressAutoHyphens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2E8C">
        <w:rPr>
          <w:rFonts w:ascii="Times New Roman" w:hAnsi="Times New Roman" w:cs="Times New Roman"/>
          <w:sz w:val="24"/>
          <w:szCs w:val="24"/>
          <w:lang w:val="pl-PL"/>
        </w:rPr>
        <w:t>Ispunjenost uslova ekonomsko-finansijske sposobnosti dokazuje se dostavljanjem:</w:t>
      </w:r>
    </w:p>
    <w:p w:rsidR="005A3259" w:rsidRPr="00D82E8C" w:rsidRDefault="005A325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82E8C">
        <w:rPr>
          <w:rFonts w:ascii="Times New Roman" w:hAnsi="Times New Roman" w:cs="Times New Roman"/>
          <w:sz w:val="24"/>
          <w:szCs w:val="24"/>
        </w:rPr>
        <w:t xml:space="preserve"> 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izvještaja</w:t>
      </w:r>
      <w:proofErr w:type="spellEnd"/>
      <w:proofErr w:type="gramEnd"/>
      <w:r w:rsidRPr="00D82E8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računovodstvenom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finansijskom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stanju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bilans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uspjeha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bilans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stanja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izvještajem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revizora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uređuje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računovodstvo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revizija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posljednje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za period od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registrac</w:t>
      </w:r>
      <w:proofErr w:type="spellEnd"/>
    </w:p>
    <w:p w:rsidR="005A3259" w:rsidRPr="00D82E8C" w:rsidRDefault="005A3259">
      <w:pPr>
        <w:keepNext/>
        <w:keepLines/>
        <w:pageBreakBefore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left" w:pos="576"/>
        </w:tabs>
        <w:suppressAutoHyphens w:val="0"/>
        <w:spacing w:before="200" w:after="0"/>
        <w:jc w:val="center"/>
        <w:rPr>
          <w:rFonts w:ascii="Times New Roman" w:hAnsi="Times New Roman" w:cs="Times New Roman"/>
          <w:sz w:val="24"/>
          <w:szCs w:val="24"/>
        </w:rPr>
      </w:pPr>
      <w:r w:rsidRPr="00D82E8C">
        <w:rPr>
          <w:rFonts w:ascii="Times New Roman" w:hAnsi="Times New Roman" w:cs="Times New Roman"/>
          <w:b/>
          <w:bCs/>
          <w:sz w:val="24"/>
          <w:szCs w:val="24"/>
        </w:rPr>
        <w:lastRenderedPageBreak/>
        <w:t>DOKAZI O ISPUNJAVANJU USLOVA STRUČNO-TEHNIČKE I KADROVSKE OSPOSOBLJENOSTI</w:t>
      </w:r>
    </w:p>
    <w:p w:rsidR="005A3259" w:rsidRPr="00D82E8C" w:rsidRDefault="005A3259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uppressAutoHyphens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82E8C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>:</w:t>
      </w:r>
    </w:p>
    <w:p w:rsidR="00504242" w:rsidRPr="00D82E8C" w:rsidRDefault="00504242" w:rsidP="005042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E8C">
        <w:rPr>
          <w:rFonts w:ascii="Times New Roman" w:hAnsi="Times New Roman" w:cs="Times New Roman"/>
          <w:sz w:val="24"/>
          <w:szCs w:val="24"/>
        </w:rPr>
        <w:t></w:t>
      </w:r>
      <w:r w:rsidRPr="00D82E8C">
        <w:rPr>
          <w:rFonts w:ascii="Times New Roman" w:hAnsi="Times New Roman" w:cs="Times New Roman"/>
          <w:sz w:val="24"/>
          <w:szCs w:val="24"/>
          <w:lang w:val="it-IT"/>
        </w:rPr>
        <w:t xml:space="preserve"> liste glavnih isporuka izvršenih u posljednje dvije godine, sa vrijednostima, datumima i primaocima, uz dostavljanje potvrda izvršenih isporuka izdatih od kupca ili, ukoliko se potvrde ne mogu obezbijediti, iz razloga koji nijesu izazvani krivicom ponuđača, samo izjava ponuđača o izvršenim isporukama sa navođenjem razloga iz kojih ne mogu dostaviti potvrde;</w:t>
      </w:r>
    </w:p>
    <w:p w:rsidR="00504242" w:rsidRPr="00D82E8C" w:rsidRDefault="00504242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65775D" w:rsidRPr="00D82E8C" w:rsidRDefault="0065775D" w:rsidP="006577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sr-Latn-CS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 </w:t>
      </w:r>
      <w:proofErr w:type="spellStart"/>
      <w:proofErr w:type="gram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mjera</w:t>
      </w:r>
      <w:proofErr w:type="spellEnd"/>
      <w:proofErr w:type="gram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obezbjeđenje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sistema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upravljanja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kvalitetom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Ind w:w="-151" w:type="dxa"/>
        <w:tblLayout w:type="fixed"/>
        <w:tblLook w:val="0000" w:firstRow="0" w:lastRow="0" w:firstColumn="0" w:lastColumn="0" w:noHBand="0" w:noVBand="0"/>
      </w:tblPr>
      <w:tblGrid>
        <w:gridCol w:w="9377"/>
      </w:tblGrid>
      <w:tr w:rsidR="0065775D" w:rsidRPr="00D82E8C" w:rsidTr="00575410">
        <w:trPr>
          <w:trHeight w:val="354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5D" w:rsidRPr="00D82E8C" w:rsidRDefault="0065775D" w:rsidP="005754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sr-Latn-CS"/>
              </w:rPr>
              <w:t>ISO 9001</w:t>
            </w:r>
          </w:p>
          <w:p w:rsidR="0065775D" w:rsidRPr="00D82E8C" w:rsidRDefault="0065775D" w:rsidP="005754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  <w:t xml:space="preserve">Ponuđač je dužan da dostavi dokaz da posjeduje međunarodni standard za sistem upravljanja kvalitetom u poslovnoj organizaciji. </w:t>
            </w:r>
          </w:p>
          <w:p w:rsidR="0065775D" w:rsidRPr="00D82E8C" w:rsidRDefault="0065775D" w:rsidP="005754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  <w:t xml:space="preserve">Ukoliko ponuđač nije proizvođač ponuđene robe, u obavezi je da dostavi </w:t>
            </w:r>
            <w:r w:rsidRPr="00D82E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Latn-CS"/>
              </w:rPr>
              <w:t>ISO9001</w:t>
            </w:r>
            <w:r w:rsidRPr="00D82E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  <w:t xml:space="preserve"> sistem proizvođača za robu koja je predmet njegove ponude. </w:t>
            </w:r>
          </w:p>
        </w:tc>
      </w:tr>
    </w:tbl>
    <w:p w:rsidR="0065775D" w:rsidRPr="00D82E8C" w:rsidRDefault="0065775D" w:rsidP="0065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75D" w:rsidRPr="00D82E8C" w:rsidRDefault="0065775D" w:rsidP="0065775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 </w:t>
      </w:r>
      <w:proofErr w:type="spellStart"/>
      <w:proofErr w:type="gram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opisa</w:t>
      </w:r>
      <w:proofErr w:type="spellEnd"/>
      <w:proofErr w:type="gram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tehničke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opremljenosti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65775D" w:rsidRPr="00D82E8C" w:rsidRDefault="0065775D" w:rsidP="00657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75D" w:rsidRPr="00D82E8C" w:rsidRDefault="0065775D" w:rsidP="006577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sz w:val="24"/>
          <w:szCs w:val="24"/>
          <w:lang w:val="sr-Latn-CS"/>
        </w:rPr>
      </w:pPr>
      <w:r w:rsidRPr="00D82E8C">
        <w:rPr>
          <w:rFonts w:ascii="Times New Roman" w:hAnsi="Times New Roman" w:cs="Times New Roman"/>
          <w:sz w:val="24"/>
          <w:szCs w:val="24"/>
        </w:rPr>
        <w:t xml:space="preserve"> </w:t>
      </w:r>
      <w:proofErr w:type="spellStart"/>
      <w:proofErr w:type="gramStart"/>
      <w:r w:rsidRPr="00D82E8C">
        <w:rPr>
          <w:rFonts w:ascii="Times New Roman" w:hAnsi="Times New Roman" w:cs="Times New Roman"/>
          <w:sz w:val="24"/>
          <w:szCs w:val="24"/>
        </w:rPr>
        <w:t>mjera</w:t>
      </w:r>
      <w:proofErr w:type="spellEnd"/>
      <w:proofErr w:type="gram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obezbjeđenja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156" w:type="dxa"/>
        <w:tblLayout w:type="fixed"/>
        <w:tblLook w:val="0000" w:firstRow="0" w:lastRow="0" w:firstColumn="0" w:lastColumn="0" w:noHBand="0" w:noVBand="0"/>
      </w:tblPr>
      <w:tblGrid>
        <w:gridCol w:w="9387"/>
      </w:tblGrid>
      <w:tr w:rsidR="0065775D" w:rsidRPr="00D82E8C" w:rsidTr="00575410">
        <w:trPr>
          <w:trHeight w:val="354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5D" w:rsidRPr="00D82E8C" w:rsidRDefault="0065775D" w:rsidP="005754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Latn-CS"/>
              </w:rPr>
              <w:t>OHSAS 18001</w:t>
            </w:r>
          </w:p>
          <w:p w:rsidR="0065775D" w:rsidRPr="00D82E8C" w:rsidRDefault="0065775D" w:rsidP="005754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r-Latn-ME"/>
              </w:rPr>
            </w:pPr>
            <w:r w:rsidRPr="00D82E8C">
              <w:rPr>
                <w:rFonts w:ascii="Times New Roman" w:hAnsi="Times New Roman" w:cs="Times New Roman"/>
                <w:iCs/>
                <w:sz w:val="24"/>
                <w:szCs w:val="24"/>
                <w:lang w:val="sr-Latn-CS"/>
              </w:rPr>
              <w:t>Ponu</w:t>
            </w:r>
            <w:r w:rsidRPr="00D82E8C">
              <w:rPr>
                <w:rFonts w:ascii="Times New Roman" w:hAnsi="Times New Roman" w:cs="Times New Roman"/>
                <w:iCs/>
                <w:sz w:val="24"/>
                <w:szCs w:val="24"/>
                <w:lang w:val="sr-Latn-ME"/>
              </w:rPr>
              <w:t>đač je dužan da dostavi dokaz da posjeduje međunarodni standard za sisteme upravljanja zaštitom na radu.</w:t>
            </w:r>
          </w:p>
          <w:p w:rsidR="0065775D" w:rsidRPr="00D82E8C" w:rsidRDefault="0065775D" w:rsidP="0057541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  <w:t xml:space="preserve">Ukoliko ponuđač nije proizvođač ponuđene robe, u obavezi je da dostavi </w:t>
            </w:r>
            <w:r w:rsidRPr="00D82E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Latn-CS"/>
              </w:rPr>
              <w:t>ISO18001</w:t>
            </w:r>
            <w:r w:rsidRPr="00D82E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  <w:t xml:space="preserve"> sistem proizvođača za robu koja je predmet njegove ponude.</w:t>
            </w:r>
          </w:p>
        </w:tc>
      </w:tr>
    </w:tbl>
    <w:p w:rsidR="0065775D" w:rsidRPr="00D82E8C" w:rsidRDefault="0065775D" w:rsidP="0065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75D" w:rsidRPr="00D82E8C" w:rsidRDefault="0065775D" w:rsidP="0065775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 </w:t>
      </w:r>
      <w:proofErr w:type="spellStart"/>
      <w:proofErr w:type="gram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uzoraka</w:t>
      </w:r>
      <w:proofErr w:type="spellEnd"/>
      <w:proofErr w:type="gram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opisa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fotografija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roba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predmet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čiju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vjerodostojnost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obavezan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potvrditi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ukoliko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naručilac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zahtijeva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65775D" w:rsidRPr="00D82E8C" w:rsidTr="00575410">
        <w:trPr>
          <w:trHeight w:val="354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5D" w:rsidRPr="00D82E8C" w:rsidRDefault="0065775D" w:rsidP="005754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E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Latn-CS"/>
              </w:rPr>
              <w:t>Ponuđač je u obavezi da dostavi tehničke karakteristike ponuđene robe sa geometrijom, poprečnim presjecima, katalozima, fotografijama i referentnom listom izvedenih tendi (pergola).</w:t>
            </w:r>
          </w:p>
        </w:tc>
      </w:tr>
    </w:tbl>
    <w:p w:rsidR="0065775D" w:rsidRPr="00D82E8C" w:rsidRDefault="0065775D" w:rsidP="0065775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75D" w:rsidRPr="00D82E8C" w:rsidRDefault="0065775D" w:rsidP="0065775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 </w:t>
      </w:r>
      <w:proofErr w:type="spellStart"/>
      <w:proofErr w:type="gram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izjave</w:t>
      </w:r>
      <w:proofErr w:type="spellEnd"/>
      <w:proofErr w:type="gram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namjeri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predmetu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podugovaranja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spiskom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podugovarača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podizvođača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bližim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podacima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naziv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adresa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procentualno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color w:val="000000"/>
          <w:sz w:val="24"/>
          <w:szCs w:val="24"/>
        </w:rPr>
        <w:t>učešće</w:t>
      </w:r>
      <w:proofErr w:type="spellEnd"/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i sl.).</w:t>
      </w:r>
    </w:p>
    <w:p w:rsidR="0065775D" w:rsidRPr="00D82E8C" w:rsidRDefault="0065775D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8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5A3259" w:rsidRPr="00D82E8C">
        <w:trPr>
          <w:trHeight w:val="12651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59" w:rsidRPr="00D82E8C" w:rsidRDefault="005A3259">
            <w:pPr>
              <w:pStyle w:val="Style3"/>
              <w:snapToGrid w:val="0"/>
              <w:spacing w:before="0" w:after="0"/>
              <w:ind w:left="0" w:firstLine="0"/>
              <w:jc w:val="center"/>
            </w:pPr>
          </w:p>
          <w:p w:rsidR="005A3259" w:rsidRPr="00D82E8C" w:rsidRDefault="005A3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OPIS  </w:t>
            </w:r>
            <w:r w:rsidRPr="00D82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TEHNIČKE OPREMLJENOSTI PONUĐAČA </w:t>
            </w:r>
          </w:p>
          <w:p w:rsidR="005A3259" w:rsidRPr="00D82E8C" w:rsidRDefault="005A3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  <w:p w:rsidR="005A3259" w:rsidRPr="00D82E8C" w:rsidRDefault="005A3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5A3259" w:rsidRPr="00D82E8C" w:rsidRDefault="005A3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5A3259" w:rsidRPr="00D82E8C" w:rsidRDefault="005A3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  <w:p w:rsidR="005A3259" w:rsidRPr="00D82E8C" w:rsidRDefault="005A32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____________________________, kao ponuđač/član zajedničke ponude raspolaže potrebnim sredstvima i opremom, od kojih će za blagovremenu, efikasnu i kvalitetnu realizaciju ugovora o javnoj nabavci predmetnih roba, u skladu sa uslovima predviđenim tenderskom dokumentacijom broj ______ od _________________ godine, angažovati sredstva i opremu navedene u tabeli koja slijedi</w:t>
            </w:r>
          </w:p>
          <w:p w:rsidR="005A3259" w:rsidRPr="00D82E8C" w:rsidRDefault="005A3259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47"/>
              <w:gridCol w:w="1873"/>
              <w:gridCol w:w="1509"/>
              <w:gridCol w:w="1649"/>
              <w:gridCol w:w="1409"/>
              <w:gridCol w:w="1692"/>
            </w:tblGrid>
            <w:tr w:rsidR="005A3259" w:rsidRPr="00D82E8C">
              <w:trPr>
                <w:trHeight w:val="358"/>
              </w:trPr>
              <w:tc>
                <w:tcPr>
                  <w:tcW w:w="947" w:type="dxa"/>
                  <w:vMerge w:val="restart"/>
                  <w:tcBorders>
                    <w:top w:val="double" w:sz="2" w:space="0" w:color="000000"/>
                    <w:left w:val="double" w:sz="2" w:space="0" w:color="000000"/>
                    <w:bottom w:val="single" w:sz="8" w:space="0" w:color="000000"/>
                    <w:right w:val="nil"/>
                  </w:tcBorders>
                  <w:shd w:val="clear" w:color="auto" w:fill="D9D9D9"/>
                  <w:vAlign w:val="center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D82E8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Red</w:t>
                  </w:r>
                  <w:r w:rsidRPr="00D82E8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de-DE"/>
                    </w:rPr>
                    <w:t>.</w:t>
                  </w:r>
                </w:p>
                <w:p w:rsidR="005A3259" w:rsidRPr="00D82E8C" w:rsidRDefault="005A3259">
                  <w:pPr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D82E8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br.</w:t>
                  </w:r>
                </w:p>
              </w:tc>
              <w:tc>
                <w:tcPr>
                  <w:tcW w:w="1873" w:type="dxa"/>
                  <w:vMerge w:val="restart"/>
                  <w:tcBorders>
                    <w:top w:val="double" w:sz="2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D9D9D9"/>
                  <w:vAlign w:val="center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D82E8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Vrsta i karakteristike sredstava i opreme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double" w:sz="2" w:space="0" w:color="000000"/>
                    <w:left w:val="single" w:sz="4" w:space="0" w:color="000000"/>
                    <w:bottom w:val="single" w:sz="8" w:space="0" w:color="000000"/>
                    <w:right w:val="nil"/>
                  </w:tcBorders>
                  <w:shd w:val="clear" w:color="auto" w:fill="D9D9D9"/>
                  <w:vAlign w:val="center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D82E8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 xml:space="preserve">Pravni osnov raspolaganja </w:t>
                  </w:r>
                </w:p>
                <w:p w:rsidR="005A3259" w:rsidRPr="00D82E8C" w:rsidRDefault="005A3259">
                  <w:pPr>
                    <w:spacing w:after="0" w:line="240" w:lineRule="auto"/>
                    <w:ind w:left="142" w:right="140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D82E8C"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  <w:t>(svojina/zakup/</w:t>
                  </w:r>
                </w:p>
                <w:p w:rsidR="005A3259" w:rsidRPr="00D82E8C" w:rsidRDefault="005A3259">
                  <w:pPr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D82E8C"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  <w:t>podugovor...)</w:t>
                  </w:r>
                </w:p>
              </w:tc>
              <w:tc>
                <w:tcPr>
                  <w:tcW w:w="1649" w:type="dxa"/>
                  <w:vMerge w:val="restart"/>
                  <w:tcBorders>
                    <w:top w:val="double" w:sz="2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D9D9D9"/>
                  <w:vAlign w:val="center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D82E8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Godina</w:t>
                  </w:r>
                </w:p>
                <w:p w:rsidR="005A3259" w:rsidRPr="00D82E8C" w:rsidRDefault="005A3259">
                  <w:pPr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D82E8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proizvodnje</w:t>
                  </w:r>
                </w:p>
              </w:tc>
              <w:tc>
                <w:tcPr>
                  <w:tcW w:w="3101" w:type="dxa"/>
                  <w:gridSpan w:val="2"/>
                  <w:tcBorders>
                    <w:top w:val="double" w:sz="2" w:space="0" w:color="000000"/>
                    <w:left w:val="single" w:sz="8" w:space="0" w:color="000000"/>
                    <w:bottom w:val="single" w:sz="8" w:space="0" w:color="000000"/>
                    <w:right w:val="double" w:sz="2" w:space="0" w:color="000000"/>
                  </w:tcBorders>
                  <w:shd w:val="clear" w:color="auto" w:fill="D9D9D9"/>
                  <w:vAlign w:val="center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2E8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Količina</w:t>
                  </w:r>
                </w:p>
              </w:tc>
            </w:tr>
            <w:tr w:rsidR="005A3259" w:rsidRPr="00D82E8C">
              <w:trPr>
                <w:trHeight w:val="991"/>
              </w:trPr>
              <w:tc>
                <w:tcPr>
                  <w:tcW w:w="947" w:type="dxa"/>
                  <w:vMerge/>
                  <w:tcBorders>
                    <w:top w:val="single" w:sz="8" w:space="0" w:color="000000"/>
                    <w:left w:val="double" w:sz="2" w:space="0" w:color="000000"/>
                    <w:bottom w:val="double" w:sz="2" w:space="0" w:color="000000"/>
                    <w:right w:val="nil"/>
                  </w:tcBorders>
                  <w:shd w:val="clear" w:color="auto" w:fill="D9D9D9"/>
                  <w:vAlign w:val="center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87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double" w:sz="2" w:space="0" w:color="000000"/>
                    <w:right w:val="nil"/>
                  </w:tcBorders>
                  <w:shd w:val="clear" w:color="auto" w:fill="D9D9D9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509" w:type="dxa"/>
                  <w:vMerge/>
                  <w:tcBorders>
                    <w:top w:val="single" w:sz="8" w:space="0" w:color="000000"/>
                    <w:left w:val="single" w:sz="4" w:space="0" w:color="000000"/>
                    <w:bottom w:val="double" w:sz="2" w:space="0" w:color="000000"/>
                    <w:right w:val="nil"/>
                  </w:tcBorders>
                  <w:shd w:val="clear" w:color="auto" w:fill="D9D9D9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64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double" w:sz="2" w:space="0" w:color="000000"/>
                    <w:right w:val="nil"/>
                  </w:tcBorders>
                  <w:shd w:val="clear" w:color="auto" w:fill="D9D9D9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8" w:space="0" w:color="000000"/>
                    <w:left w:val="single" w:sz="8" w:space="0" w:color="000000"/>
                    <w:bottom w:val="double" w:sz="2" w:space="0" w:color="000000"/>
                    <w:right w:val="nil"/>
                  </w:tcBorders>
                  <w:shd w:val="clear" w:color="auto" w:fill="D9D9D9"/>
                  <w:vAlign w:val="center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D82E8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 xml:space="preserve">Količina sredstava i opreme sa kojima </w:t>
                  </w:r>
                </w:p>
                <w:p w:rsidR="005A3259" w:rsidRPr="00D82E8C" w:rsidRDefault="005A3259">
                  <w:pPr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D82E8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ponuđač</w:t>
                  </w:r>
                </w:p>
                <w:p w:rsidR="005A3259" w:rsidRPr="00D82E8C" w:rsidRDefault="005A3259">
                  <w:pPr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D82E8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raspolaže</w:t>
                  </w:r>
                </w:p>
              </w:tc>
              <w:tc>
                <w:tcPr>
                  <w:tcW w:w="1692" w:type="dxa"/>
                  <w:tcBorders>
                    <w:top w:val="single" w:sz="8" w:space="0" w:color="000000"/>
                    <w:left w:val="single" w:sz="8" w:space="0" w:color="000000"/>
                    <w:bottom w:val="double" w:sz="2" w:space="0" w:color="000000"/>
                    <w:right w:val="double" w:sz="2" w:space="0" w:color="000000"/>
                  </w:tcBorders>
                  <w:shd w:val="clear" w:color="auto" w:fill="D9D9D9"/>
                  <w:vAlign w:val="center"/>
                </w:tcPr>
                <w:p w:rsidR="005A3259" w:rsidRPr="00D82E8C" w:rsidRDefault="005A3259">
                  <w:pPr>
                    <w:tabs>
                      <w:tab w:val="left" w:pos="3011"/>
                    </w:tabs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D82E8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 xml:space="preserve">Količina sredstava i opreme koje će ponuđač </w:t>
                  </w:r>
                </w:p>
                <w:p w:rsidR="005A3259" w:rsidRPr="00D82E8C" w:rsidRDefault="005A3259">
                  <w:pPr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D82E8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 xml:space="preserve">angažovati </w:t>
                  </w:r>
                </w:p>
                <w:p w:rsidR="005A3259" w:rsidRPr="00D82E8C" w:rsidRDefault="005A3259">
                  <w:pPr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2E8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CS"/>
                    </w:rPr>
                    <w:t>na realizaciji ugovora</w:t>
                  </w:r>
                </w:p>
              </w:tc>
            </w:tr>
            <w:tr w:rsidR="005A3259" w:rsidRPr="00D82E8C">
              <w:trPr>
                <w:trHeight w:val="473"/>
              </w:trPr>
              <w:tc>
                <w:tcPr>
                  <w:tcW w:w="947" w:type="dxa"/>
                  <w:tcBorders>
                    <w:top w:val="double" w:sz="2" w:space="0" w:color="000000"/>
                    <w:left w:val="double" w:sz="2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D82E8C"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  <w:t>1</w:t>
                  </w:r>
                </w:p>
              </w:tc>
              <w:tc>
                <w:tcPr>
                  <w:tcW w:w="1873" w:type="dxa"/>
                  <w:tcBorders>
                    <w:top w:val="double" w:sz="2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509" w:type="dxa"/>
                  <w:tcBorders>
                    <w:top w:val="double" w:sz="2" w:space="0" w:color="000000"/>
                    <w:left w:val="single" w:sz="4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649" w:type="dxa"/>
                  <w:tcBorders>
                    <w:top w:val="double" w:sz="2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09" w:type="dxa"/>
                  <w:tcBorders>
                    <w:top w:val="double" w:sz="2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692" w:type="dxa"/>
                  <w:tcBorders>
                    <w:top w:val="double" w:sz="2" w:space="0" w:color="000000"/>
                    <w:left w:val="single" w:sz="8" w:space="0" w:color="000000"/>
                    <w:bottom w:val="single" w:sz="8" w:space="0" w:color="000000"/>
                    <w:right w:val="double" w:sz="2" w:space="0" w:color="000000"/>
                  </w:tcBorders>
                  <w:vAlign w:val="center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5A3259" w:rsidRPr="00D82E8C">
              <w:trPr>
                <w:trHeight w:val="473"/>
              </w:trPr>
              <w:tc>
                <w:tcPr>
                  <w:tcW w:w="947" w:type="dxa"/>
                  <w:tcBorders>
                    <w:top w:val="single" w:sz="8" w:space="0" w:color="000000"/>
                    <w:left w:val="double" w:sz="2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D82E8C"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  <w:t>2</w:t>
                  </w:r>
                </w:p>
              </w:tc>
              <w:tc>
                <w:tcPr>
                  <w:tcW w:w="18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6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double" w:sz="2" w:space="0" w:color="000000"/>
                  </w:tcBorders>
                  <w:vAlign w:val="center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5A3259" w:rsidRPr="00D82E8C">
              <w:trPr>
                <w:trHeight w:val="473"/>
              </w:trPr>
              <w:tc>
                <w:tcPr>
                  <w:tcW w:w="947" w:type="dxa"/>
                  <w:tcBorders>
                    <w:top w:val="single" w:sz="8" w:space="0" w:color="000000"/>
                    <w:left w:val="double" w:sz="2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D82E8C"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  <w:t>3</w:t>
                  </w:r>
                </w:p>
              </w:tc>
              <w:tc>
                <w:tcPr>
                  <w:tcW w:w="18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6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double" w:sz="2" w:space="0" w:color="000000"/>
                  </w:tcBorders>
                  <w:vAlign w:val="center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  <w:tr w:rsidR="005A3259" w:rsidRPr="00D82E8C">
              <w:trPr>
                <w:trHeight w:val="473"/>
              </w:trPr>
              <w:tc>
                <w:tcPr>
                  <w:tcW w:w="947" w:type="dxa"/>
                  <w:tcBorders>
                    <w:top w:val="single" w:sz="8" w:space="0" w:color="000000"/>
                    <w:left w:val="double" w:sz="2" w:space="0" w:color="000000"/>
                    <w:bottom w:val="double" w:sz="2" w:space="0" w:color="000000"/>
                    <w:right w:val="nil"/>
                  </w:tcBorders>
                  <w:vAlign w:val="center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right="-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  <w:r w:rsidRPr="00D82E8C"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  <w:t>...</w:t>
                  </w:r>
                </w:p>
              </w:tc>
              <w:tc>
                <w:tcPr>
                  <w:tcW w:w="1873" w:type="dxa"/>
                  <w:tcBorders>
                    <w:top w:val="single" w:sz="8" w:space="0" w:color="000000"/>
                    <w:left w:val="single" w:sz="8" w:space="0" w:color="000000"/>
                    <w:bottom w:val="double" w:sz="2" w:space="0" w:color="000000"/>
                    <w:right w:val="nil"/>
                  </w:tcBorders>
                  <w:vAlign w:val="center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8" w:space="0" w:color="000000"/>
                    <w:left w:val="single" w:sz="4" w:space="0" w:color="000000"/>
                    <w:bottom w:val="double" w:sz="2" w:space="0" w:color="000000"/>
                    <w:right w:val="nil"/>
                  </w:tcBorders>
                  <w:vAlign w:val="center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649" w:type="dxa"/>
                  <w:tcBorders>
                    <w:top w:val="single" w:sz="8" w:space="0" w:color="000000"/>
                    <w:left w:val="single" w:sz="8" w:space="0" w:color="000000"/>
                    <w:bottom w:val="double" w:sz="2" w:space="0" w:color="000000"/>
                    <w:right w:val="nil"/>
                  </w:tcBorders>
                  <w:vAlign w:val="center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8" w:space="0" w:color="000000"/>
                    <w:left w:val="single" w:sz="8" w:space="0" w:color="000000"/>
                    <w:bottom w:val="double" w:sz="2" w:space="0" w:color="000000"/>
                    <w:right w:val="nil"/>
                  </w:tcBorders>
                  <w:vAlign w:val="center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8" w:space="0" w:color="000000"/>
                    <w:left w:val="single" w:sz="8" w:space="0" w:color="000000"/>
                    <w:bottom w:val="double" w:sz="2" w:space="0" w:color="000000"/>
                    <w:right w:val="double" w:sz="2" w:space="0" w:color="000000"/>
                  </w:tcBorders>
                  <w:vAlign w:val="center"/>
                </w:tcPr>
                <w:p w:rsidR="005A3259" w:rsidRPr="00D82E8C" w:rsidRDefault="005A3259">
                  <w:pPr>
                    <w:snapToGrid w:val="0"/>
                    <w:spacing w:after="0" w:line="240" w:lineRule="auto"/>
                    <w:ind w:left="142" w:right="1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</w:pPr>
                </w:p>
              </w:tc>
            </w:tr>
          </w:tbl>
          <w:p w:rsidR="005A3259" w:rsidRPr="00D82E8C" w:rsidRDefault="005A3259">
            <w:pPr>
              <w:tabs>
                <w:tab w:val="left" w:pos="3933"/>
              </w:tabs>
              <w:spacing w:after="0" w:line="240" w:lineRule="auto"/>
              <w:ind w:left="142" w:right="14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ab/>
            </w:r>
          </w:p>
          <w:p w:rsidR="005A3259" w:rsidRPr="00D82E8C" w:rsidRDefault="005A3259">
            <w:pPr>
              <w:pStyle w:val="PlainText"/>
              <w:ind w:left="142" w:right="1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</w:pPr>
          </w:p>
          <w:p w:rsidR="005A3259" w:rsidRPr="00D82E8C" w:rsidRDefault="005A3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5A3259" w:rsidRPr="00D82E8C" w:rsidRDefault="005A325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5A3259" w:rsidRPr="00D82E8C" w:rsidRDefault="005A325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5A3259" w:rsidRPr="00D82E8C" w:rsidRDefault="005A3259">
            <w:pPr>
              <w:spacing w:after="0" w:line="240" w:lineRule="auto"/>
              <w:ind w:right="574"/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Ovlašćeno lice ponuđača  </w:t>
            </w:r>
          </w:p>
          <w:p w:rsidR="005A3259" w:rsidRPr="00D82E8C" w:rsidRDefault="005A3259">
            <w:pPr>
              <w:spacing w:after="0" w:line="240" w:lineRule="auto"/>
              <w:ind w:right="149"/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5A3259" w:rsidRPr="00D82E8C" w:rsidRDefault="005A3259">
            <w:pPr>
              <w:spacing w:after="0" w:line="240" w:lineRule="auto"/>
              <w:ind w:right="149"/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___________________________</w:t>
            </w:r>
          </w:p>
          <w:p w:rsidR="005A3259" w:rsidRPr="00D82E8C" w:rsidRDefault="005A3259">
            <w:pPr>
              <w:spacing w:after="0" w:line="240" w:lineRule="auto"/>
              <w:ind w:right="574"/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</w:t>
            </w:r>
            <w:r w:rsidRPr="00D82E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ime, prezime i funkcija</w:t>
            </w: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:rsidR="005A3259" w:rsidRPr="00D82E8C" w:rsidRDefault="005A3259">
            <w:pPr>
              <w:spacing w:after="0" w:line="240" w:lineRule="auto"/>
              <w:ind w:right="149"/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5A3259" w:rsidRPr="00D82E8C" w:rsidRDefault="005A3259">
            <w:pPr>
              <w:spacing w:after="0" w:line="240" w:lineRule="auto"/>
              <w:ind w:right="149"/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5A3259" w:rsidRPr="00D82E8C" w:rsidRDefault="005A3259">
            <w:pPr>
              <w:spacing w:after="0" w:line="240" w:lineRule="auto"/>
              <w:ind w:right="149"/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___________________________</w:t>
            </w:r>
          </w:p>
          <w:p w:rsidR="005A3259" w:rsidRPr="00D82E8C" w:rsidRDefault="005A3259">
            <w:pPr>
              <w:tabs>
                <w:tab w:val="left" w:pos="8364"/>
              </w:tabs>
              <w:spacing w:after="0" w:line="240" w:lineRule="auto"/>
              <w:ind w:right="857"/>
              <w:jc w:val="right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</w:t>
            </w:r>
            <w:r w:rsidRPr="00D82E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svojeručni potpis</w:t>
            </w: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:rsidR="005A3259" w:rsidRPr="00D82E8C" w:rsidRDefault="005A325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5A3259" w:rsidRPr="00D82E8C" w:rsidRDefault="005A3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ab/>
              <w:t>M.P.</w:t>
            </w:r>
          </w:p>
          <w:p w:rsidR="005A3259" w:rsidRPr="00D82E8C" w:rsidRDefault="005A3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5A3259" w:rsidRPr="00D82E8C" w:rsidRDefault="005A3259">
            <w:pPr>
              <w:pStyle w:val="Style3"/>
              <w:spacing w:before="0" w:after="0"/>
              <w:ind w:left="0" w:firstLine="0"/>
            </w:pPr>
          </w:p>
        </w:tc>
      </w:tr>
    </w:tbl>
    <w:p w:rsidR="005A3259" w:rsidRPr="00D82E8C" w:rsidRDefault="005A3259" w:rsidP="00F31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A3259" w:rsidRPr="00D82E8C" w:rsidRDefault="005A3259">
      <w:pPr>
        <w:tabs>
          <w:tab w:val="left" w:pos="195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tabs>
          <w:tab w:val="left" w:pos="195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FB9" w:rsidRPr="00D82E8C" w:rsidRDefault="006C4FB9" w:rsidP="006C4F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D82E8C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LISTA GLAVNIH ISPORUKA  U POSLJEDNJE DVIJE GODINE (2020.g. i 2021.g.)</w:t>
      </w:r>
    </w:p>
    <w:p w:rsidR="006C4FB9" w:rsidRPr="00D82E8C" w:rsidRDefault="006C4FB9" w:rsidP="006C4F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W w:w="0" w:type="auto"/>
        <w:tblInd w:w="-133" w:type="dxa"/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1843"/>
        <w:gridCol w:w="1559"/>
        <w:gridCol w:w="1559"/>
        <w:gridCol w:w="1757"/>
      </w:tblGrid>
      <w:tr w:rsidR="006C4FB9" w:rsidRPr="00D82E8C" w:rsidTr="00CC7140">
        <w:trPr>
          <w:cantSplit/>
          <w:trHeight w:val="1431"/>
        </w:trPr>
        <w:tc>
          <w:tcPr>
            <w:tcW w:w="11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9D9D9"/>
            <w:vAlign w:val="center"/>
          </w:tcPr>
          <w:p w:rsidR="006C4FB9" w:rsidRPr="00D82E8C" w:rsidRDefault="006C4FB9" w:rsidP="00CC714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212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9D9D9"/>
            <w:vAlign w:val="center"/>
          </w:tcPr>
          <w:p w:rsidR="006C4FB9" w:rsidRPr="00D82E8C" w:rsidRDefault="006C4FB9" w:rsidP="00CC7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Primalac</w:t>
            </w:r>
          </w:p>
          <w:p w:rsidR="006C4FB9" w:rsidRPr="00D82E8C" w:rsidRDefault="006C4FB9" w:rsidP="00CC7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(kupac)</w:t>
            </w:r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9D9D9"/>
            <w:vAlign w:val="center"/>
          </w:tcPr>
          <w:p w:rsidR="006C4FB9" w:rsidRPr="00D82E8C" w:rsidRDefault="006C4FB9" w:rsidP="00CC7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Broj i datum zaključenja ugovora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9D9D9"/>
            <w:vAlign w:val="center"/>
          </w:tcPr>
          <w:p w:rsidR="006C4FB9" w:rsidRPr="00D82E8C" w:rsidRDefault="006C4FB9" w:rsidP="00CC7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Godina realizacije ugovora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9D9D9"/>
            <w:vAlign w:val="center"/>
          </w:tcPr>
          <w:p w:rsidR="006C4FB9" w:rsidRPr="00D82E8C" w:rsidRDefault="006C4FB9" w:rsidP="00CC7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D82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Koli</w:t>
            </w:r>
            <w:r w:rsidRPr="00D82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čina (kom)</w:t>
            </w:r>
          </w:p>
          <w:p w:rsidR="006C4FB9" w:rsidRPr="00D82E8C" w:rsidRDefault="006C4FB9" w:rsidP="00CC7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5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:rsidR="006C4FB9" w:rsidRPr="00D82E8C" w:rsidRDefault="006C4FB9" w:rsidP="00CC7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Kontakt osoba primaoca</w:t>
            </w:r>
          </w:p>
          <w:p w:rsidR="006C4FB9" w:rsidRPr="00D82E8C" w:rsidRDefault="006C4FB9" w:rsidP="00CC7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(kupca)</w:t>
            </w:r>
          </w:p>
        </w:tc>
      </w:tr>
      <w:tr w:rsidR="006C4FB9" w:rsidRPr="00D82E8C" w:rsidTr="00CC7140">
        <w:trPr>
          <w:trHeight w:val="670"/>
        </w:trPr>
        <w:tc>
          <w:tcPr>
            <w:tcW w:w="113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6C4FB9" w:rsidRPr="00D82E8C" w:rsidRDefault="006C4FB9" w:rsidP="00CC7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4FB9" w:rsidRPr="00D82E8C" w:rsidRDefault="006C4FB9" w:rsidP="00CC71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4FB9" w:rsidRPr="00D82E8C" w:rsidRDefault="006C4FB9" w:rsidP="00CC71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FB9" w:rsidRPr="00D82E8C" w:rsidRDefault="006C4FB9" w:rsidP="00CC71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4FB9" w:rsidRPr="00D82E8C" w:rsidRDefault="006C4FB9" w:rsidP="00CC71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C4FB9" w:rsidRPr="00D82E8C" w:rsidRDefault="006C4FB9" w:rsidP="00CC71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6C4FB9" w:rsidRPr="00D82E8C" w:rsidTr="00CC7140">
        <w:trPr>
          <w:trHeight w:val="670"/>
        </w:trPr>
        <w:tc>
          <w:tcPr>
            <w:tcW w:w="113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6C4FB9" w:rsidRPr="00D82E8C" w:rsidRDefault="006C4FB9" w:rsidP="00CC7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4FB9" w:rsidRPr="00D82E8C" w:rsidRDefault="006C4FB9" w:rsidP="00CC71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4FB9" w:rsidRPr="00D82E8C" w:rsidRDefault="006C4FB9" w:rsidP="00CC71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FB9" w:rsidRPr="00D82E8C" w:rsidRDefault="006C4FB9" w:rsidP="00CC71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4FB9" w:rsidRPr="00D82E8C" w:rsidRDefault="006C4FB9" w:rsidP="00CC71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C4FB9" w:rsidRPr="00D82E8C" w:rsidRDefault="006C4FB9" w:rsidP="00CC71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6C4FB9" w:rsidRPr="00D82E8C" w:rsidTr="00CC7140">
        <w:trPr>
          <w:trHeight w:val="670"/>
        </w:trPr>
        <w:tc>
          <w:tcPr>
            <w:tcW w:w="113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6C4FB9" w:rsidRPr="00D82E8C" w:rsidRDefault="006C4FB9" w:rsidP="00CC7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4FB9" w:rsidRPr="00D82E8C" w:rsidRDefault="006C4FB9" w:rsidP="00CC71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4FB9" w:rsidRPr="00D82E8C" w:rsidRDefault="006C4FB9" w:rsidP="00CC71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FB9" w:rsidRPr="00D82E8C" w:rsidRDefault="006C4FB9" w:rsidP="00CC71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4FB9" w:rsidRPr="00D82E8C" w:rsidRDefault="006C4FB9" w:rsidP="00CC71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C4FB9" w:rsidRPr="00D82E8C" w:rsidRDefault="006C4FB9" w:rsidP="00CC71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6C4FB9" w:rsidRPr="00D82E8C" w:rsidTr="00CC7140">
        <w:trPr>
          <w:trHeight w:val="670"/>
        </w:trPr>
        <w:tc>
          <w:tcPr>
            <w:tcW w:w="113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6C4FB9" w:rsidRPr="00D82E8C" w:rsidRDefault="006C4FB9" w:rsidP="00CC71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82E8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6C4FB9" w:rsidRPr="00D82E8C" w:rsidRDefault="006C4FB9" w:rsidP="00CC71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6C4FB9" w:rsidRPr="00D82E8C" w:rsidRDefault="006C4FB9" w:rsidP="00CC71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6C4FB9" w:rsidRPr="00D82E8C" w:rsidRDefault="006C4FB9" w:rsidP="00CC71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6C4FB9" w:rsidRPr="00D82E8C" w:rsidRDefault="006C4FB9" w:rsidP="00CC71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6C4FB9" w:rsidRPr="00D82E8C" w:rsidRDefault="006C4FB9" w:rsidP="00CC71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6C4FB9" w:rsidRPr="00D82E8C" w:rsidRDefault="006C4FB9" w:rsidP="006C4FB9">
      <w:pPr>
        <w:rPr>
          <w:rFonts w:ascii="Times New Roman" w:hAnsi="Times New Roman" w:cs="Times New Roman"/>
          <w:sz w:val="24"/>
          <w:szCs w:val="24"/>
        </w:rPr>
      </w:pPr>
    </w:p>
    <w:p w:rsidR="006C4FB9" w:rsidRPr="00D82E8C" w:rsidRDefault="006C4FB9" w:rsidP="006C4FB9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82E8C">
        <w:rPr>
          <w:rFonts w:ascii="Times New Roman" w:hAnsi="Times New Roman" w:cs="Times New Roman"/>
          <w:sz w:val="24"/>
          <w:szCs w:val="24"/>
          <w:lang w:val="sr-Latn-CS"/>
        </w:rPr>
        <w:t>Sastavni dio Liste glavnih isporuka roba u posljednje dvije godine su  potvrde o izvršenim isporukama izdatim od kupaca.</w:t>
      </w:r>
    </w:p>
    <w:p w:rsidR="006C4FB9" w:rsidRPr="00D82E8C" w:rsidRDefault="006C4FB9" w:rsidP="006C4FB9">
      <w:pPr>
        <w:spacing w:after="0" w:line="240" w:lineRule="auto"/>
        <w:ind w:right="57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C4FB9" w:rsidRPr="00D82E8C" w:rsidRDefault="006C4FB9" w:rsidP="006C4FB9">
      <w:pPr>
        <w:spacing w:after="0" w:line="240" w:lineRule="auto"/>
        <w:ind w:right="57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 w:rsidRPr="00D82E8C">
        <w:rPr>
          <w:rFonts w:ascii="Times New Roman" w:hAnsi="Times New Roman" w:cs="Times New Roman"/>
          <w:sz w:val="24"/>
          <w:szCs w:val="24"/>
          <w:lang w:val="sr-Latn-CS"/>
        </w:rPr>
        <w:t xml:space="preserve">Ovlašćeno lice ponuđača  </w:t>
      </w:r>
    </w:p>
    <w:p w:rsidR="006C4FB9" w:rsidRPr="00D82E8C" w:rsidRDefault="006C4FB9" w:rsidP="006C4FB9">
      <w:pPr>
        <w:spacing w:after="0" w:line="240" w:lineRule="auto"/>
        <w:ind w:right="149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C4FB9" w:rsidRPr="00D82E8C" w:rsidRDefault="006C4FB9" w:rsidP="006C4FB9">
      <w:pPr>
        <w:spacing w:after="0" w:line="240" w:lineRule="auto"/>
        <w:ind w:right="149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 w:rsidRPr="00D82E8C">
        <w:rPr>
          <w:rFonts w:ascii="Times New Roman" w:hAnsi="Times New Roman" w:cs="Times New Roman"/>
          <w:sz w:val="24"/>
          <w:szCs w:val="24"/>
          <w:lang w:val="sr-Latn-CS"/>
        </w:rPr>
        <w:t>___________________________</w:t>
      </w:r>
    </w:p>
    <w:p w:rsidR="006C4FB9" w:rsidRPr="00D82E8C" w:rsidRDefault="006C4FB9" w:rsidP="006C4FB9">
      <w:pPr>
        <w:spacing w:after="0" w:line="240" w:lineRule="auto"/>
        <w:ind w:right="57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 w:rsidRPr="00D82E8C">
        <w:rPr>
          <w:rFonts w:ascii="Times New Roman" w:hAnsi="Times New Roman" w:cs="Times New Roman"/>
          <w:sz w:val="24"/>
          <w:szCs w:val="24"/>
          <w:lang w:val="sr-Latn-CS"/>
        </w:rPr>
        <w:t>(</w:t>
      </w:r>
      <w:r w:rsidRPr="00D82E8C">
        <w:rPr>
          <w:rFonts w:ascii="Times New Roman" w:hAnsi="Times New Roman" w:cs="Times New Roman"/>
          <w:i/>
          <w:iCs/>
          <w:sz w:val="24"/>
          <w:szCs w:val="24"/>
          <w:lang w:val="sr-Latn-CS"/>
        </w:rPr>
        <w:t>ime, prezime i funkcija</w:t>
      </w:r>
      <w:r w:rsidRPr="00D82E8C">
        <w:rPr>
          <w:rFonts w:ascii="Times New Roman" w:hAnsi="Times New Roman" w:cs="Times New Roman"/>
          <w:sz w:val="24"/>
          <w:szCs w:val="24"/>
          <w:lang w:val="sr-Latn-CS"/>
        </w:rPr>
        <w:t>)</w:t>
      </w:r>
    </w:p>
    <w:p w:rsidR="006C4FB9" w:rsidRPr="00D82E8C" w:rsidRDefault="006C4FB9" w:rsidP="006C4FB9">
      <w:pPr>
        <w:spacing w:after="0" w:line="240" w:lineRule="auto"/>
        <w:ind w:right="149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C4FB9" w:rsidRPr="00D82E8C" w:rsidRDefault="006C4FB9" w:rsidP="006C4FB9">
      <w:pPr>
        <w:spacing w:after="0" w:line="240" w:lineRule="auto"/>
        <w:ind w:right="149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 w:rsidRPr="00D82E8C">
        <w:rPr>
          <w:rFonts w:ascii="Times New Roman" w:hAnsi="Times New Roman" w:cs="Times New Roman"/>
          <w:sz w:val="24"/>
          <w:szCs w:val="24"/>
          <w:lang w:val="sr-Latn-CS"/>
        </w:rPr>
        <w:t>___________________________</w:t>
      </w:r>
    </w:p>
    <w:p w:rsidR="006C4FB9" w:rsidRPr="00D82E8C" w:rsidRDefault="006C4FB9" w:rsidP="006C4FB9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 w:rsidRPr="00D82E8C">
        <w:rPr>
          <w:rFonts w:ascii="Times New Roman" w:hAnsi="Times New Roman" w:cs="Times New Roman"/>
          <w:sz w:val="24"/>
          <w:szCs w:val="24"/>
          <w:lang w:val="sr-Latn-CS"/>
        </w:rPr>
        <w:t>(</w:t>
      </w:r>
      <w:r w:rsidRPr="00D82E8C">
        <w:rPr>
          <w:rFonts w:ascii="Times New Roman" w:hAnsi="Times New Roman" w:cs="Times New Roman"/>
          <w:i/>
          <w:iCs/>
          <w:sz w:val="24"/>
          <w:szCs w:val="24"/>
          <w:lang w:val="sr-Latn-CS"/>
        </w:rPr>
        <w:t>svojeručni potpis</w:t>
      </w:r>
      <w:r w:rsidRPr="00D82E8C">
        <w:rPr>
          <w:rFonts w:ascii="Times New Roman" w:hAnsi="Times New Roman" w:cs="Times New Roman"/>
          <w:sz w:val="24"/>
          <w:szCs w:val="24"/>
          <w:lang w:val="sr-Latn-CS"/>
        </w:rPr>
        <w:t>)</w:t>
      </w:r>
    </w:p>
    <w:p w:rsidR="006C4FB9" w:rsidRPr="00D82E8C" w:rsidRDefault="006C4FB9" w:rsidP="006C4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82E8C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82E8C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82E8C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82E8C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82E8C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D82E8C">
        <w:rPr>
          <w:rFonts w:ascii="Times New Roman" w:hAnsi="Times New Roman" w:cs="Times New Roman"/>
          <w:sz w:val="24"/>
          <w:szCs w:val="24"/>
          <w:lang w:val="sr-Latn-CS"/>
        </w:rPr>
        <w:tab/>
        <w:t>M.P.</w:t>
      </w:r>
    </w:p>
    <w:p w:rsidR="006C4FB9" w:rsidRPr="00D82E8C" w:rsidRDefault="006C4FB9" w:rsidP="006C4FB9">
      <w:pPr>
        <w:tabs>
          <w:tab w:val="left" w:pos="195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FB9" w:rsidRPr="00D82E8C" w:rsidRDefault="006C4FB9" w:rsidP="006C4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C4FB9" w:rsidRPr="00D82E8C" w:rsidRDefault="006C4FB9" w:rsidP="006C4F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C4FB9" w:rsidRPr="00D82E8C" w:rsidRDefault="006C4FB9" w:rsidP="006C4F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C4FB9" w:rsidRPr="00D82E8C" w:rsidRDefault="006C4FB9" w:rsidP="006C4F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6C4FB9" w:rsidRPr="00D82E8C" w:rsidRDefault="006C4FB9">
      <w:pPr>
        <w:tabs>
          <w:tab w:val="left" w:pos="195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FB9" w:rsidRPr="00D82E8C" w:rsidRDefault="006C4FB9">
      <w:pPr>
        <w:tabs>
          <w:tab w:val="left" w:pos="195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FB9" w:rsidRPr="00D82E8C" w:rsidRDefault="006C4FB9">
      <w:pPr>
        <w:tabs>
          <w:tab w:val="left" w:pos="195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FB9" w:rsidRPr="00D82E8C" w:rsidRDefault="006C4FB9">
      <w:pPr>
        <w:tabs>
          <w:tab w:val="left" w:pos="195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FB9" w:rsidRPr="00D82E8C" w:rsidRDefault="006C4FB9">
      <w:pPr>
        <w:tabs>
          <w:tab w:val="left" w:pos="195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FB9" w:rsidRPr="00D82E8C" w:rsidRDefault="006C4FB9">
      <w:pPr>
        <w:tabs>
          <w:tab w:val="left" w:pos="195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FB9" w:rsidRPr="00D82E8C" w:rsidRDefault="006C4FB9">
      <w:pPr>
        <w:tabs>
          <w:tab w:val="left" w:pos="195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FB9" w:rsidRPr="00D82E8C" w:rsidRDefault="006C4FB9">
      <w:pPr>
        <w:tabs>
          <w:tab w:val="left" w:pos="195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FB9" w:rsidRPr="00D82E8C" w:rsidRDefault="006C4FB9">
      <w:pPr>
        <w:tabs>
          <w:tab w:val="left" w:pos="195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FB9" w:rsidRPr="00D82E8C" w:rsidRDefault="006C4FB9">
      <w:pPr>
        <w:tabs>
          <w:tab w:val="left" w:pos="195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FB9" w:rsidRPr="00D82E8C" w:rsidRDefault="006C4FB9">
      <w:pPr>
        <w:tabs>
          <w:tab w:val="left" w:pos="195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rPr>
          <w:sz w:val="24"/>
          <w:szCs w:val="24"/>
        </w:rPr>
      </w:pPr>
      <w:r w:rsidRPr="00D82E8C">
        <w:rPr>
          <w:i w:val="0"/>
          <w:iCs w:val="0"/>
          <w:sz w:val="24"/>
          <w:szCs w:val="24"/>
          <w:u w:val="none"/>
        </w:rPr>
        <w:lastRenderedPageBreak/>
        <w:t>UPUTSTVO PONUĐAČIMA ZA SAČINJAVANJE I PODNOŠENJE PONUDE</w:t>
      </w:r>
    </w:p>
    <w:p w:rsidR="005A3259" w:rsidRPr="00D82E8C" w:rsidRDefault="005A3259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E8C">
        <w:rPr>
          <w:rFonts w:ascii="Times New Roman" w:hAnsi="Times New Roman" w:cs="Times New Roman"/>
          <w:b/>
          <w:bCs/>
          <w:sz w:val="24"/>
          <w:szCs w:val="24"/>
          <w:u w:val="single"/>
        </w:rPr>
        <w:t>Pripremanje</w:t>
      </w:r>
      <w:proofErr w:type="spellEnd"/>
      <w:r w:rsidRPr="00D82E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sz w:val="24"/>
          <w:szCs w:val="24"/>
          <w:u w:val="single"/>
        </w:rPr>
        <w:t>ponude</w:t>
      </w:r>
      <w:proofErr w:type="spellEnd"/>
      <w:r w:rsidRPr="00D82E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5A3259" w:rsidRPr="00D82E8C" w:rsidRDefault="005A3259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učešća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sačinjava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ponudu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2E8C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zahtjevom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>.</w:t>
      </w:r>
    </w:p>
    <w:p w:rsidR="005A3259" w:rsidRPr="00D82E8C" w:rsidRDefault="005A325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E8C">
        <w:rPr>
          <w:rFonts w:ascii="Times New Roman" w:hAnsi="Times New Roman" w:cs="Times New Roman"/>
          <w:b/>
          <w:bCs/>
          <w:sz w:val="24"/>
          <w:szCs w:val="24"/>
          <w:u w:val="single"/>
        </w:rPr>
        <w:t>Način</w:t>
      </w:r>
      <w:proofErr w:type="spellEnd"/>
      <w:r w:rsidRPr="00D82E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sz w:val="24"/>
          <w:szCs w:val="24"/>
          <w:u w:val="single"/>
        </w:rPr>
        <w:t>dostavljanja</w:t>
      </w:r>
      <w:proofErr w:type="spellEnd"/>
      <w:r w:rsidRPr="00D82E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sz w:val="24"/>
          <w:szCs w:val="24"/>
          <w:u w:val="single"/>
        </w:rPr>
        <w:t>ponude</w:t>
      </w:r>
      <w:proofErr w:type="spellEnd"/>
    </w:p>
    <w:p w:rsidR="005A3259" w:rsidRPr="00D82E8C" w:rsidRDefault="005A325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odgovarajućem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zatvorenom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omotu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koverat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proofErr w:type="gramStart"/>
      <w:r w:rsidRPr="00D82E8C">
        <w:rPr>
          <w:rFonts w:ascii="Times New Roman" w:hAnsi="Times New Roman" w:cs="Times New Roman"/>
          <w:sz w:val="24"/>
          <w:szCs w:val="24"/>
        </w:rPr>
        <w:t>sl</w:t>
      </w:r>
      <w:proofErr w:type="spellEnd"/>
      <w:proofErr w:type="gramEnd"/>
      <w:r w:rsidRPr="00D82E8C">
        <w:rPr>
          <w:rFonts w:ascii="Times New Roman" w:hAnsi="Times New Roman" w:cs="Times New Roman"/>
          <w:sz w:val="24"/>
          <w:szCs w:val="24"/>
        </w:rPr>
        <w:t xml:space="preserve">). Na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jednom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dijelu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omota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ispisuje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sjedište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prikupljanje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tekst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2E8C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naznakom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: “Ne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otvaraj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otvaranja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”, a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drugom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dijelu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omota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ispisuje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sjedište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>.</w:t>
      </w:r>
    </w:p>
    <w:p w:rsidR="005A3259" w:rsidRPr="00D82E8C" w:rsidRDefault="005A325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E8C">
        <w:rPr>
          <w:rFonts w:ascii="Times New Roman" w:hAnsi="Times New Roman" w:cs="Times New Roman"/>
          <w:b/>
          <w:sz w:val="24"/>
          <w:szCs w:val="24"/>
        </w:rPr>
        <w:t>Ponuda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82E8C">
        <w:rPr>
          <w:rFonts w:ascii="Times New Roman" w:hAnsi="Times New Roman" w:cs="Times New Roman"/>
          <w:b/>
          <w:sz w:val="24"/>
          <w:szCs w:val="24"/>
        </w:rPr>
        <w:t>će</w:t>
      </w:r>
      <w:proofErr w:type="spellEnd"/>
      <w:proofErr w:type="gramEnd"/>
      <w:r w:rsidRPr="00D82E8C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</w:rPr>
        <w:t>smatrati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</w:rPr>
        <w:t>ispravnom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</w:rPr>
        <w:t>samo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</w:rPr>
        <w:t>ako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</w:rPr>
        <w:t>:</w:t>
      </w:r>
    </w:p>
    <w:p w:rsidR="005A3259" w:rsidRPr="00D82E8C" w:rsidRDefault="005A3259">
      <w:pPr>
        <w:numPr>
          <w:ilvl w:val="0"/>
          <w:numId w:val="5"/>
        </w:numPr>
        <w:autoSpaceDE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Ponuđeni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2E8C">
        <w:rPr>
          <w:rFonts w:ascii="Times New Roman" w:hAnsi="Times New Roman" w:cs="Times New Roman"/>
          <w:sz w:val="24"/>
          <w:szCs w:val="24"/>
        </w:rPr>
        <w:t>specificirani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proizvodi</w:t>
      </w:r>
      <w:proofErr w:type="spellEnd"/>
      <w:proofErr w:type="gram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traženi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zahtjevom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prikupljanje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>.</w:t>
      </w:r>
    </w:p>
    <w:p w:rsidR="005A3259" w:rsidRPr="00D82E8C" w:rsidRDefault="005A3259" w:rsidP="00F315B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8C">
        <w:rPr>
          <w:rFonts w:ascii="Times New Roman" w:hAnsi="Times New Roman" w:cs="Times New Roman"/>
          <w:b/>
          <w:bCs/>
          <w:sz w:val="24"/>
          <w:szCs w:val="24"/>
          <w:u w:val="single"/>
          <w:lang w:val="sr-Latn-CS"/>
        </w:rPr>
        <w:t>Način iskazivanja ponuđene cijene</w:t>
      </w:r>
    </w:p>
    <w:p w:rsidR="005A3259" w:rsidRPr="00D82E8C" w:rsidRDefault="005A325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ponudu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2E8C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cijenom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izraženom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u EUR-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>, bez PDV-a, i to:</w:t>
      </w:r>
    </w:p>
    <w:p w:rsidR="005A3259" w:rsidRPr="00D82E8C" w:rsidRDefault="005A325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82E8C">
        <w:rPr>
          <w:rFonts w:ascii="Times New Roman" w:hAnsi="Times New Roman" w:cs="Times New Roman"/>
          <w:sz w:val="24"/>
          <w:szCs w:val="24"/>
        </w:rPr>
        <w:t>jedinična</w:t>
      </w:r>
      <w:proofErr w:type="spellEnd"/>
      <w:proofErr w:type="gram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cijena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količina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ukupan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finansijski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ponudjenu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robu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3259" w:rsidRPr="00D82E8C" w:rsidRDefault="005A325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8C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ponuđenu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cijenu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uračunavaju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troškovi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popusti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2E8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ukupnu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ponuđenu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cijenu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>.</w:t>
      </w:r>
    </w:p>
    <w:p w:rsidR="005A3259" w:rsidRPr="00D82E8C" w:rsidRDefault="005A325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Ponuđena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cijena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/e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izražava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se za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cjelokupni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82E8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određen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partijama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svaku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partiju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Finansijski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3259" w:rsidRPr="00D82E8C" w:rsidRDefault="005A325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82E8C">
        <w:rPr>
          <w:rFonts w:ascii="Times New Roman" w:hAnsi="Times New Roman" w:cs="Times New Roman"/>
          <w:b/>
          <w:bCs/>
          <w:sz w:val="24"/>
          <w:szCs w:val="24"/>
          <w:u w:val="single"/>
        </w:rPr>
        <w:t>Blagovremenost</w:t>
      </w:r>
      <w:proofErr w:type="spellEnd"/>
      <w:r w:rsidRPr="00D82E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bCs/>
          <w:sz w:val="24"/>
          <w:szCs w:val="24"/>
          <w:u w:val="single"/>
        </w:rPr>
        <w:t>ponude</w:t>
      </w:r>
      <w:proofErr w:type="spellEnd"/>
    </w:p>
    <w:p w:rsidR="005A3259" w:rsidRPr="00D82E8C" w:rsidRDefault="005A3259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proofErr w:type="gramStart"/>
      <w:r w:rsidRPr="00D82E8C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blagovremeno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podnesena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uručena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naručiocu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isteka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roka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predviđenog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podnošenje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predviđen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zahtjevom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3259" w:rsidRPr="00D82E8C" w:rsidRDefault="005A325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A3259" w:rsidRPr="00D82E8C" w:rsidRDefault="005A3259">
      <w:pPr>
        <w:rPr>
          <w:rFonts w:ascii="Times New Roman" w:hAnsi="Times New Roman" w:cs="Times New Roman"/>
          <w:sz w:val="24"/>
          <w:szCs w:val="24"/>
        </w:rPr>
      </w:pPr>
      <w:r w:rsidRPr="00D82E8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  <w:u w:val="single"/>
        </w:rPr>
        <w:t>Preporuka</w:t>
      </w:r>
      <w:proofErr w:type="spellEnd"/>
      <w:r w:rsidRPr="00D82E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82E8C">
        <w:rPr>
          <w:rFonts w:ascii="Times New Roman" w:hAnsi="Times New Roman" w:cs="Times New Roman"/>
          <w:b/>
          <w:sz w:val="24"/>
          <w:szCs w:val="24"/>
          <w:u w:val="single"/>
        </w:rPr>
        <w:t>ponuđačima</w:t>
      </w:r>
      <w:proofErr w:type="spellEnd"/>
    </w:p>
    <w:p w:rsidR="005A3259" w:rsidRPr="00D82E8C" w:rsidRDefault="005A325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82E8C">
        <w:rPr>
          <w:rFonts w:ascii="Times New Roman" w:hAnsi="Times New Roman" w:cs="Times New Roman"/>
          <w:sz w:val="24"/>
          <w:szCs w:val="24"/>
        </w:rPr>
        <w:t>Ponudu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pripremiti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jedinstvenu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cjelinu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svaku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popunjenu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stranu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numerisati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potpisati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pečatirati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3259" w:rsidRPr="00D82E8C" w:rsidRDefault="005A3259">
      <w:pPr>
        <w:rPr>
          <w:rFonts w:ascii="Times New Roman" w:hAnsi="Times New Roman" w:cs="Times New Roman"/>
          <w:sz w:val="24"/>
          <w:szCs w:val="24"/>
        </w:rPr>
      </w:pPr>
    </w:p>
    <w:p w:rsidR="005A3259" w:rsidRPr="00D82E8C" w:rsidRDefault="005A3259">
      <w:pPr>
        <w:rPr>
          <w:rFonts w:ascii="Times New Roman" w:hAnsi="Times New Roman" w:cs="Times New Roman"/>
          <w:sz w:val="24"/>
          <w:szCs w:val="24"/>
        </w:rPr>
      </w:pPr>
    </w:p>
    <w:p w:rsidR="00E12FB3" w:rsidRPr="00D82E8C" w:rsidRDefault="00E12FB3">
      <w:pPr>
        <w:rPr>
          <w:rFonts w:ascii="Times New Roman" w:hAnsi="Times New Roman" w:cs="Times New Roman"/>
          <w:sz w:val="24"/>
          <w:szCs w:val="24"/>
        </w:rPr>
      </w:pPr>
    </w:p>
    <w:p w:rsidR="00E12FB3" w:rsidRPr="00D82E8C" w:rsidRDefault="00E12FB3">
      <w:pPr>
        <w:rPr>
          <w:rFonts w:ascii="Times New Roman" w:hAnsi="Times New Roman" w:cs="Times New Roman"/>
          <w:sz w:val="24"/>
          <w:szCs w:val="24"/>
        </w:rPr>
      </w:pPr>
    </w:p>
    <w:p w:rsidR="00E12FB3" w:rsidRPr="00D82E8C" w:rsidRDefault="00E12FB3">
      <w:pPr>
        <w:rPr>
          <w:rFonts w:ascii="Times New Roman" w:hAnsi="Times New Roman" w:cs="Times New Roman"/>
          <w:sz w:val="24"/>
          <w:szCs w:val="24"/>
        </w:rPr>
      </w:pPr>
    </w:p>
    <w:p w:rsidR="00E12FB3" w:rsidRPr="00D82E8C" w:rsidRDefault="00E12FB3" w:rsidP="00E12FB3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rPr>
          <w:i w:val="0"/>
          <w:iCs w:val="0"/>
          <w:sz w:val="24"/>
          <w:szCs w:val="24"/>
          <w:u w:val="none"/>
        </w:rPr>
      </w:pPr>
      <w:r w:rsidRPr="00D82E8C">
        <w:rPr>
          <w:i w:val="0"/>
          <w:iCs w:val="0"/>
          <w:sz w:val="24"/>
          <w:szCs w:val="24"/>
          <w:u w:val="none"/>
        </w:rPr>
        <w:lastRenderedPageBreak/>
        <w:t>OVLAŠĆENJE ZA ZASTUPANJE I UČESTVOVANJE U POSTUPKU JAVNOG OTVARANJA PONUDA</w:t>
      </w:r>
    </w:p>
    <w:p w:rsidR="00E12FB3" w:rsidRPr="00D82E8C" w:rsidRDefault="00E12FB3" w:rsidP="00E12FB3">
      <w:pPr>
        <w:pStyle w:val="ListParagraph"/>
        <w:tabs>
          <w:tab w:val="left" w:pos="1950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</w:p>
    <w:p w:rsidR="00E12FB3" w:rsidRPr="00D82E8C" w:rsidRDefault="00E12FB3" w:rsidP="00E12FB3"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Ovlašćuje se </w:t>
      </w:r>
      <w:r w:rsidRPr="00D82E8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(</w:t>
      </w:r>
      <w:r w:rsidRPr="00D82E8C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ime i prezime i broj lične karte ili druge identifikacione isprave</w:t>
      </w:r>
      <w:r w:rsidRPr="00D82E8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  </w:t>
      </w:r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da, u ime  </w:t>
      </w:r>
    </w:p>
    <w:p w:rsidR="00E12FB3" w:rsidRPr="00D82E8C" w:rsidRDefault="00E12FB3" w:rsidP="00E12FB3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(</w:t>
      </w:r>
      <w:r w:rsidRPr="00D82E8C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naziv ponuđača</w:t>
      </w:r>
      <w:r w:rsidRPr="00D82E8C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D82E8C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, kao ponuđača, prisustvuje javnom otvaranju ponuda po Zahtjevu za dostavljenje ponuda </w:t>
      </w:r>
      <w:r w:rsidRPr="00D82E8C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  </w:t>
      </w:r>
      <w:r w:rsidRPr="00D82E8C">
        <w:rPr>
          <w:rFonts w:ascii="Times New Roman" w:hAnsi="Times New Roman" w:cs="Times New Roman"/>
          <w:color w:val="000000"/>
          <w:sz w:val="24"/>
          <w:szCs w:val="24"/>
          <w:u w:val="single"/>
        </w:rPr>
        <w:t>(</w:t>
      </w:r>
      <w:r w:rsidRPr="00D82E8C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naziv naručioca</w:t>
      </w:r>
      <w:r w:rsidRPr="00D82E8C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D82E8C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 </w:t>
      </w:r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broj _____ od ________. godine, za nabavku </w:t>
      </w:r>
      <w:r w:rsidRPr="00D82E8C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    </w:t>
      </w:r>
      <w:r w:rsidRPr="00D82E8C">
        <w:rPr>
          <w:rFonts w:ascii="Times New Roman" w:hAnsi="Times New Roman" w:cs="Times New Roman"/>
          <w:color w:val="000000"/>
          <w:sz w:val="24"/>
          <w:szCs w:val="24"/>
          <w:u w:val="single"/>
        </w:rPr>
        <w:t>(</w:t>
      </w:r>
      <w:r w:rsidRPr="00D82E8C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opis predmeta nabavke</w:t>
      </w:r>
      <w:r w:rsidRPr="00D82E8C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D82E8C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</w:t>
      </w:r>
      <w:r w:rsidRPr="00D82E8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82E8C">
        <w:rPr>
          <w:rFonts w:ascii="Times New Roman" w:hAnsi="Times New Roman" w:cs="Times New Roman"/>
          <w:color w:val="000000"/>
          <w:sz w:val="24"/>
          <w:szCs w:val="24"/>
        </w:rPr>
        <w:t>i da zastupa interese ovog ponuđača u postupku javnog otvaranja ponuda.</w:t>
      </w:r>
    </w:p>
    <w:p w:rsidR="00E12FB3" w:rsidRPr="00D82E8C" w:rsidRDefault="00E12FB3" w:rsidP="00E12FB3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12FB3" w:rsidRPr="00D82E8C" w:rsidRDefault="00E12FB3" w:rsidP="00E12FB3"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</w:p>
    <w:p w:rsidR="00E12FB3" w:rsidRPr="00D82E8C" w:rsidRDefault="00E12FB3" w:rsidP="00E12FB3"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FB3" w:rsidRPr="00D82E8C" w:rsidRDefault="00E12FB3" w:rsidP="00E12FB3">
      <w:pPr>
        <w:tabs>
          <w:tab w:val="left" w:pos="1950"/>
        </w:tabs>
        <w:spacing w:after="0" w:line="240" w:lineRule="auto"/>
        <w:ind w:right="1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82E8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D82E8C">
        <w:rPr>
          <w:rFonts w:ascii="Times New Roman" w:hAnsi="Times New Roman" w:cs="Times New Roman"/>
          <w:b/>
          <w:bCs/>
          <w:sz w:val="24"/>
          <w:szCs w:val="24"/>
        </w:rPr>
        <w:t>Ovlašćeno</w:t>
      </w:r>
      <w:proofErr w:type="spellEnd"/>
      <w:r w:rsidRPr="00D82E8C">
        <w:rPr>
          <w:rFonts w:ascii="Times New Roman" w:hAnsi="Times New Roman" w:cs="Times New Roman"/>
          <w:b/>
          <w:bCs/>
          <w:sz w:val="24"/>
          <w:szCs w:val="24"/>
        </w:rPr>
        <w:t xml:space="preserve"> lice </w:t>
      </w:r>
      <w:proofErr w:type="spellStart"/>
      <w:r w:rsidRPr="00D82E8C">
        <w:rPr>
          <w:rFonts w:ascii="Times New Roman" w:hAnsi="Times New Roman" w:cs="Times New Roman"/>
          <w:b/>
          <w:bCs/>
          <w:sz w:val="24"/>
          <w:szCs w:val="24"/>
        </w:rPr>
        <w:t>ponuđača</w:t>
      </w:r>
      <w:proofErr w:type="spellEnd"/>
    </w:p>
    <w:p w:rsidR="00E12FB3" w:rsidRPr="00D82E8C" w:rsidRDefault="00E12FB3" w:rsidP="00E12FB3">
      <w:pPr>
        <w:tabs>
          <w:tab w:val="left" w:pos="19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2FB3" w:rsidRPr="00D82E8C" w:rsidRDefault="00E12FB3" w:rsidP="00E12FB3">
      <w:pPr>
        <w:tabs>
          <w:tab w:val="left" w:pos="19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82E8C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</w:t>
      </w:r>
    </w:p>
    <w:p w:rsidR="00E12FB3" w:rsidRPr="00D82E8C" w:rsidRDefault="00E12FB3" w:rsidP="00E12FB3">
      <w:pPr>
        <w:spacing w:after="0" w:line="240" w:lineRule="auto"/>
        <w:ind w:right="33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2E8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82E8C">
        <w:rPr>
          <w:rFonts w:ascii="Times New Roman" w:hAnsi="Times New Roman" w:cs="Times New Roman"/>
          <w:sz w:val="24"/>
          <w:szCs w:val="24"/>
        </w:rPr>
        <w:t>ime</w:t>
      </w:r>
      <w:proofErr w:type="spellEnd"/>
      <w:proofErr w:type="gramEnd"/>
      <w:r w:rsidRPr="00D82E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funkcija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>)</w:t>
      </w:r>
    </w:p>
    <w:p w:rsidR="00E12FB3" w:rsidRPr="00D82E8C" w:rsidRDefault="00E12FB3" w:rsidP="00E12FB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12FB3" w:rsidRPr="00D82E8C" w:rsidRDefault="00E12FB3" w:rsidP="00E12FB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2E8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12FB3" w:rsidRPr="00D82E8C" w:rsidRDefault="00E12FB3" w:rsidP="00E12FB3">
      <w:pPr>
        <w:spacing w:after="0" w:line="240" w:lineRule="auto"/>
        <w:ind w:right="588"/>
        <w:jc w:val="right"/>
        <w:rPr>
          <w:rFonts w:ascii="Times New Roman" w:hAnsi="Times New Roman" w:cs="Times New Roman"/>
          <w:sz w:val="24"/>
          <w:szCs w:val="24"/>
        </w:rPr>
      </w:pPr>
      <w:r w:rsidRPr="00D82E8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82E8C">
        <w:rPr>
          <w:rFonts w:ascii="Times New Roman" w:hAnsi="Times New Roman" w:cs="Times New Roman"/>
          <w:sz w:val="24"/>
          <w:szCs w:val="24"/>
        </w:rPr>
        <w:t>svojeručni</w:t>
      </w:r>
      <w:proofErr w:type="spellEnd"/>
      <w:proofErr w:type="gramEnd"/>
      <w:r w:rsidRPr="00D82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E8C">
        <w:rPr>
          <w:rFonts w:ascii="Times New Roman" w:hAnsi="Times New Roman" w:cs="Times New Roman"/>
          <w:sz w:val="24"/>
          <w:szCs w:val="24"/>
        </w:rPr>
        <w:t>potpis</w:t>
      </w:r>
      <w:proofErr w:type="spellEnd"/>
      <w:r w:rsidRPr="00D82E8C">
        <w:rPr>
          <w:rFonts w:ascii="Times New Roman" w:hAnsi="Times New Roman" w:cs="Times New Roman"/>
          <w:sz w:val="24"/>
          <w:szCs w:val="24"/>
        </w:rPr>
        <w:t>)</w:t>
      </w:r>
    </w:p>
    <w:p w:rsidR="00E12FB3" w:rsidRPr="00D82E8C" w:rsidRDefault="00E12FB3" w:rsidP="00E12FB3">
      <w:pPr>
        <w:pStyle w:val="ListParagraph"/>
        <w:tabs>
          <w:tab w:val="left" w:pos="1950"/>
        </w:tabs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2E8C">
        <w:rPr>
          <w:rFonts w:ascii="Times New Roman" w:hAnsi="Times New Roman" w:cs="Times New Roman"/>
          <w:color w:val="000000"/>
          <w:sz w:val="24"/>
          <w:szCs w:val="24"/>
        </w:rPr>
        <w:t>M.P.</w:t>
      </w:r>
    </w:p>
    <w:p w:rsidR="00E12FB3" w:rsidRPr="00D82E8C" w:rsidRDefault="00E12FB3" w:rsidP="00E12FB3"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</w:p>
    <w:p w:rsidR="00E12FB3" w:rsidRPr="00D82E8C" w:rsidRDefault="00E12FB3" w:rsidP="00E12FB3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E12FB3" w:rsidRPr="00D82E8C" w:rsidRDefault="00E12FB3" w:rsidP="00E12FB3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E12FB3" w:rsidRDefault="00E12FB3" w:rsidP="00E12FB3">
      <w:pPr>
        <w:pStyle w:val="ListParagraph"/>
        <w:tabs>
          <w:tab w:val="left" w:pos="1950"/>
        </w:tabs>
        <w:ind w:left="0"/>
        <w:jc w:val="both"/>
        <w:rPr>
          <w:rFonts w:ascii="Arial" w:hAnsi="Arial" w:cs="Arial"/>
          <w:b/>
          <w:bCs/>
          <w:color w:val="000000"/>
          <w:shd w:val="clear" w:color="auto" w:fill="FFFF00"/>
        </w:rPr>
      </w:pPr>
    </w:p>
    <w:p w:rsidR="00E12FB3" w:rsidRDefault="00E12FB3" w:rsidP="00E12FB3">
      <w:pPr>
        <w:pStyle w:val="ListParagraph"/>
        <w:tabs>
          <w:tab w:val="left" w:pos="1950"/>
        </w:tabs>
        <w:ind w:left="0"/>
        <w:jc w:val="both"/>
        <w:rPr>
          <w:rFonts w:ascii="Arial" w:hAnsi="Arial" w:cs="Arial"/>
          <w:b/>
          <w:bCs/>
          <w:color w:val="000000"/>
          <w:shd w:val="clear" w:color="auto" w:fill="FFFF00"/>
        </w:rPr>
      </w:pPr>
    </w:p>
    <w:p w:rsidR="00E12FB3" w:rsidRDefault="00E12FB3" w:rsidP="00E12FB3">
      <w:pPr>
        <w:pStyle w:val="ListParagraph"/>
        <w:tabs>
          <w:tab w:val="left" w:pos="1950"/>
        </w:tabs>
        <w:ind w:left="0"/>
        <w:jc w:val="both"/>
        <w:rPr>
          <w:rFonts w:ascii="Arial" w:hAnsi="Arial" w:cs="Arial"/>
          <w:b/>
          <w:bCs/>
          <w:color w:val="000000"/>
          <w:shd w:val="clear" w:color="auto" w:fill="FFFF00"/>
        </w:rPr>
      </w:pPr>
    </w:p>
    <w:p w:rsidR="00E12FB3" w:rsidRDefault="00E12FB3" w:rsidP="00E12FB3">
      <w:pPr>
        <w:pStyle w:val="ListParagraph"/>
        <w:tabs>
          <w:tab w:val="left" w:pos="1950"/>
        </w:tabs>
        <w:ind w:left="0"/>
        <w:jc w:val="both"/>
        <w:rPr>
          <w:rFonts w:ascii="Arial" w:hAnsi="Arial" w:cs="Arial"/>
          <w:b/>
          <w:bCs/>
          <w:color w:val="000000"/>
          <w:shd w:val="clear" w:color="auto" w:fill="FFFF00"/>
        </w:rPr>
      </w:pPr>
    </w:p>
    <w:p w:rsidR="00E12FB3" w:rsidRDefault="00E12FB3" w:rsidP="00E12FB3">
      <w:pPr>
        <w:pStyle w:val="ListParagraph"/>
        <w:shd w:val="clear" w:color="auto" w:fill="FFFFFF"/>
        <w:tabs>
          <w:tab w:val="left" w:pos="1950"/>
        </w:tabs>
        <w:ind w:left="0"/>
        <w:jc w:val="both"/>
      </w:pPr>
      <w:r>
        <w:rPr>
          <w:rFonts w:ascii="Arial" w:hAnsi="Arial" w:cs="Arial"/>
          <w:i/>
          <w:iCs/>
          <w:color w:val="000000"/>
        </w:rPr>
        <w:t>Napomena: Ovlašćenje se predaje Komisiji za otvaranje i vrednovanje ponuda naručioca neposredno prije početka javnog otvaranja ponuda.</w:t>
      </w:r>
    </w:p>
    <w:p w:rsidR="00E12FB3" w:rsidRPr="00F93E3A" w:rsidRDefault="00E12FB3"/>
    <w:sectPr w:rsidR="00E12FB3" w:rsidRPr="00F93E3A" w:rsidSect="0057795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634" w:right="1411" w:bottom="1411" w:left="1411" w:header="706" w:footer="706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9D" w:rsidRDefault="005F5A9D">
      <w:pPr>
        <w:spacing w:after="0" w:line="240" w:lineRule="auto"/>
      </w:pPr>
      <w:r>
        <w:separator/>
      </w:r>
    </w:p>
  </w:endnote>
  <w:endnote w:type="continuationSeparator" w:id="0">
    <w:p w:rsidR="005F5A9D" w:rsidRDefault="005F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90" w:rsidRDefault="00C33890">
    <w:pPr>
      <w:pStyle w:val="Footer"/>
      <w:jc w:val="right"/>
    </w:pPr>
    <w:proofErr w:type="spellStart"/>
    <w:proofErr w:type="gramStart"/>
    <w:r>
      <w:t>strana</w:t>
    </w:r>
    <w:proofErr w:type="spellEnd"/>
    <w:proofErr w:type="gram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A47598">
      <w:rPr>
        <w:noProof/>
      </w:rPr>
      <w:t>9</w:t>
    </w:r>
    <w:r>
      <w:fldChar w:fldCharType="end"/>
    </w:r>
    <w:r>
      <w:t xml:space="preserve"> od </w:t>
    </w:r>
    <w:r w:rsidR="005F5A9D">
      <w:fldChar w:fldCharType="begin"/>
    </w:r>
    <w:r w:rsidR="005F5A9D">
      <w:instrText xml:space="preserve"> NUMPAGES \*Arabic </w:instrText>
    </w:r>
    <w:r w:rsidR="005F5A9D">
      <w:fldChar w:fldCharType="separate"/>
    </w:r>
    <w:r w:rsidR="00A47598">
      <w:rPr>
        <w:noProof/>
      </w:rPr>
      <w:t>26</w:t>
    </w:r>
    <w:r w:rsidR="005F5A9D">
      <w:rPr>
        <w:noProof/>
      </w:rPr>
      <w:fldChar w:fldCharType="end"/>
    </w:r>
  </w:p>
  <w:p w:rsidR="00C33890" w:rsidRDefault="00C33890">
    <w:pPr>
      <w:pStyle w:val="Footer"/>
      <w:jc w:val="center"/>
    </w:pPr>
  </w:p>
  <w:p w:rsidR="00C33890" w:rsidRDefault="00C3389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90" w:rsidRDefault="00C33890"/>
  <w:p w:rsidR="00C33890" w:rsidRDefault="00C3389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90" w:rsidRDefault="00C33890">
    <w:pPr>
      <w:pStyle w:val="Footer"/>
      <w:jc w:val="right"/>
    </w:pPr>
    <w:proofErr w:type="spellStart"/>
    <w:proofErr w:type="gramStart"/>
    <w:r>
      <w:t>strana</w:t>
    </w:r>
    <w:proofErr w:type="spellEnd"/>
    <w:proofErr w:type="gram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A47598">
      <w:rPr>
        <w:noProof/>
      </w:rPr>
      <w:t>12</w:t>
    </w:r>
    <w:r>
      <w:fldChar w:fldCharType="end"/>
    </w:r>
    <w:r>
      <w:t xml:space="preserve"> od </w:t>
    </w:r>
    <w:r w:rsidR="005F5A9D">
      <w:fldChar w:fldCharType="begin"/>
    </w:r>
    <w:r w:rsidR="005F5A9D">
      <w:instrText xml:space="preserve"> NUMPAGES \*Arabic </w:instrText>
    </w:r>
    <w:r w:rsidR="005F5A9D">
      <w:fldChar w:fldCharType="separate"/>
    </w:r>
    <w:r w:rsidR="00A47598">
      <w:rPr>
        <w:noProof/>
      </w:rPr>
      <w:t>26</w:t>
    </w:r>
    <w:r w:rsidR="005F5A9D">
      <w:rPr>
        <w:noProof/>
      </w:rPr>
      <w:fldChar w:fldCharType="end"/>
    </w:r>
  </w:p>
  <w:p w:rsidR="00C33890" w:rsidRDefault="00C33890">
    <w:pPr>
      <w:pStyle w:val="Footer"/>
      <w:jc w:val="center"/>
    </w:pPr>
  </w:p>
  <w:p w:rsidR="00C33890" w:rsidRDefault="00C33890"/>
  <w:p w:rsidR="00C33890" w:rsidRDefault="00C3389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90" w:rsidRDefault="00C33890"/>
  <w:p w:rsidR="00C33890" w:rsidRDefault="00C3389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90" w:rsidRDefault="00C3389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90" w:rsidRDefault="00C33890">
    <w:pPr>
      <w:pStyle w:val="Footer"/>
      <w:jc w:val="right"/>
    </w:pPr>
    <w:proofErr w:type="spellStart"/>
    <w:proofErr w:type="gramStart"/>
    <w:r>
      <w:t>strana</w:t>
    </w:r>
    <w:proofErr w:type="spellEnd"/>
    <w:proofErr w:type="gram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A47598">
      <w:rPr>
        <w:noProof/>
      </w:rPr>
      <w:t>26</w:t>
    </w:r>
    <w:r>
      <w:fldChar w:fldCharType="end"/>
    </w:r>
    <w:r>
      <w:t xml:space="preserve"> od </w:t>
    </w:r>
    <w:r w:rsidR="005F5A9D">
      <w:fldChar w:fldCharType="begin"/>
    </w:r>
    <w:r w:rsidR="005F5A9D">
      <w:instrText xml:space="preserve"> NUMPAGES \*Arabic </w:instrText>
    </w:r>
    <w:r w:rsidR="005F5A9D">
      <w:fldChar w:fldCharType="separate"/>
    </w:r>
    <w:r w:rsidR="00A47598">
      <w:rPr>
        <w:noProof/>
      </w:rPr>
      <w:t>26</w:t>
    </w:r>
    <w:r w:rsidR="005F5A9D">
      <w:rPr>
        <w:noProof/>
      </w:rPr>
      <w:fldChar w:fldCharType="end"/>
    </w:r>
  </w:p>
  <w:p w:rsidR="00C33890" w:rsidRDefault="00C33890">
    <w:pPr>
      <w:pStyle w:val="Footer"/>
      <w:jc w:val="center"/>
    </w:pPr>
  </w:p>
  <w:p w:rsidR="00C33890" w:rsidRDefault="00C33890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90" w:rsidRDefault="00C338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9D" w:rsidRDefault="005F5A9D">
      <w:pPr>
        <w:spacing w:after="0" w:line="240" w:lineRule="auto"/>
      </w:pPr>
      <w:r>
        <w:separator/>
      </w:r>
    </w:p>
  </w:footnote>
  <w:footnote w:type="continuationSeparator" w:id="0">
    <w:p w:rsidR="005F5A9D" w:rsidRDefault="005F5A9D">
      <w:pPr>
        <w:spacing w:after="0" w:line="240" w:lineRule="auto"/>
      </w:pPr>
      <w:r>
        <w:continuationSeparator/>
      </w:r>
    </w:p>
  </w:footnote>
  <w:footnote w:id="1">
    <w:p w:rsidR="00C33890" w:rsidRDefault="00C33890" w:rsidP="00816867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6"/>
          <w:szCs w:val="16"/>
        </w:rPr>
        <w:tab/>
        <w:t xml:space="preserve"> Ili </w:t>
      </w:r>
      <w:proofErr w:type="spellStart"/>
      <w:r>
        <w:rPr>
          <w:rFonts w:ascii="Times New Roman" w:hAnsi="Times New Roman" w:cs="Times New Roman"/>
          <w:sz w:val="16"/>
          <w:szCs w:val="16"/>
        </w:rPr>
        <w:t>nacionalni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broj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prema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zemlji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sjedišta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ponuđača</w:t>
      </w:r>
      <w:proofErr w:type="spellEnd"/>
    </w:p>
    <w:p w:rsidR="00C33890" w:rsidRDefault="00C33890" w:rsidP="00816867">
      <w:pPr>
        <w:pStyle w:val="FootnoteText"/>
      </w:pPr>
    </w:p>
  </w:footnote>
  <w:footnote w:id="2">
    <w:p w:rsidR="00C33890" w:rsidRDefault="00C33890" w:rsidP="00816867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Tabelu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“</w:t>
      </w:r>
      <w:r>
        <w:rPr>
          <w:rFonts w:ascii="Times New Roman" w:hAnsi="Times New Roman" w:cs="Times New Roman"/>
          <w:sz w:val="16"/>
          <w:szCs w:val="16"/>
          <w:lang w:val="sr-Latn-CS"/>
        </w:rPr>
        <w:t>Podaci o podugovaraču /podizvođaču u okviru samostalne ponude</w:t>
      </w:r>
      <w:proofErr w:type="gramStart"/>
      <w:r>
        <w:rPr>
          <w:rFonts w:ascii="Times New Roman" w:hAnsi="Times New Roman" w:cs="Times New Roman"/>
          <w:sz w:val="16"/>
          <w:szCs w:val="16"/>
          <w:lang w:val="ru-RU"/>
        </w:rPr>
        <w:t>“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Latn-CS"/>
        </w:rPr>
        <w:t>popunjavaju</w:t>
      </w:r>
      <w:proofErr w:type="gramEnd"/>
      <w:r>
        <w:rPr>
          <w:rFonts w:ascii="Times New Roman" w:hAnsi="Times New Roman" w:cs="Times New Roman"/>
          <w:sz w:val="16"/>
          <w:szCs w:val="16"/>
          <w:lang w:val="sr-Latn-CS"/>
        </w:rPr>
        <w:t xml:space="preserve"> samo oni ponuđači koji ponudu podnose sa  podugovaračem/ podizvođačem, a ukoliko ima veći broj podugovarača/ podizođaća, potrebno je tabelu kopirati u dovoljnom broju primjeraka, da se popuni i dostavi za svakog </w:t>
      </w:r>
      <w:r>
        <w:rPr>
          <w:rFonts w:ascii="Times New Roman" w:hAnsi="Times New Roman" w:cs="Times New Roman"/>
          <w:color w:val="000000"/>
          <w:sz w:val="16"/>
          <w:szCs w:val="16"/>
          <w:lang w:val="sr-Latn-CS"/>
        </w:rPr>
        <w:t>podugovarača</w:t>
      </w:r>
      <w:r>
        <w:rPr>
          <w:rFonts w:ascii="Times New Roman" w:hAnsi="Times New Roman" w:cs="Times New Roman"/>
          <w:sz w:val="16"/>
          <w:szCs w:val="16"/>
          <w:lang w:val="sr-Latn-CS"/>
        </w:rPr>
        <w:t>/podizođaća.</w:t>
      </w:r>
    </w:p>
    <w:p w:rsidR="00C33890" w:rsidRDefault="00C33890" w:rsidP="00816867">
      <w:pPr>
        <w:pStyle w:val="FootnoteText"/>
        <w:jc w:val="both"/>
      </w:pPr>
    </w:p>
  </w:footnote>
  <w:footnote w:id="3">
    <w:p w:rsidR="00C33890" w:rsidRDefault="00C33890" w:rsidP="00816867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6"/>
          <w:szCs w:val="16"/>
        </w:rPr>
        <w:tab/>
        <w:t xml:space="preserve"> Ili </w:t>
      </w:r>
      <w:proofErr w:type="spellStart"/>
      <w:r>
        <w:rPr>
          <w:rFonts w:ascii="Times New Roman" w:hAnsi="Times New Roman" w:cs="Times New Roman"/>
          <w:sz w:val="16"/>
          <w:szCs w:val="16"/>
        </w:rPr>
        <w:t>nacionalni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broj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prema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zemlji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sjedišta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ponuđača</w:t>
      </w:r>
      <w:proofErr w:type="spellEnd"/>
    </w:p>
  </w:footnote>
  <w:footnote w:id="4">
    <w:p w:rsidR="00C33890" w:rsidRDefault="00C33890" w:rsidP="00816867">
      <w:pPr>
        <w:spacing w:after="0" w:line="240" w:lineRule="auto"/>
        <w:jc w:val="both"/>
      </w:pPr>
      <w:r>
        <w:rPr>
          <w:rStyle w:val="FootnoteCharacters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Tabelu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„</w:t>
      </w:r>
      <w:r>
        <w:rPr>
          <w:rFonts w:ascii="Times New Roman" w:hAnsi="Times New Roman" w:cs="Times New Roman"/>
          <w:sz w:val="16"/>
          <w:szCs w:val="16"/>
          <w:lang w:val="sr-Latn-CS"/>
        </w:rPr>
        <w:t>Podaci o podnosiocu zajedničke ponude</w:t>
      </w:r>
      <w:proofErr w:type="gramStart"/>
      <w:r>
        <w:rPr>
          <w:rFonts w:ascii="Times New Roman" w:hAnsi="Times New Roman" w:cs="Times New Roman"/>
          <w:sz w:val="16"/>
          <w:szCs w:val="16"/>
          <w:lang w:val="ru-RU"/>
        </w:rPr>
        <w:t>“</w:t>
      </w:r>
      <w:r>
        <w:rPr>
          <w:rFonts w:ascii="Times New Roman" w:hAnsi="Times New Roman" w:cs="Times New Roman"/>
          <w:sz w:val="16"/>
          <w:szCs w:val="16"/>
          <w:lang w:val="sr-Latn-CS"/>
        </w:rPr>
        <w:t xml:space="preserve"> popunjavaju</w:t>
      </w:r>
      <w:proofErr w:type="gramEnd"/>
      <w:r>
        <w:rPr>
          <w:rFonts w:ascii="Times New Roman" w:hAnsi="Times New Roman" w:cs="Times New Roman"/>
          <w:sz w:val="16"/>
          <w:szCs w:val="16"/>
          <w:lang w:val="sr-Latn-CS"/>
        </w:rPr>
        <w:t xml:space="preserve"> samo oni ponuđači koji podnose zajedničku ponudu. Ponudač koji podnosi zajedničku ponudu dužan je popuniti i tabele „Podaci o nosiocu zajedničke ponude“ i „Podaci o članu zajedničke ponude“</w:t>
      </w:r>
    </w:p>
  </w:footnote>
  <w:footnote w:id="5">
    <w:p w:rsidR="00C33890" w:rsidRDefault="00C33890" w:rsidP="00816867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6"/>
          <w:szCs w:val="16"/>
        </w:rPr>
        <w:tab/>
        <w:t xml:space="preserve"> Ili </w:t>
      </w:r>
      <w:proofErr w:type="spellStart"/>
      <w:r>
        <w:rPr>
          <w:rFonts w:ascii="Times New Roman" w:hAnsi="Times New Roman" w:cs="Times New Roman"/>
          <w:sz w:val="16"/>
          <w:szCs w:val="16"/>
        </w:rPr>
        <w:t>nacionalni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broj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prema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zemlji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sjedišta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ponuđača</w:t>
      </w:r>
      <w:proofErr w:type="spellEnd"/>
    </w:p>
    <w:p w:rsidR="00C33890" w:rsidRDefault="00C33890" w:rsidP="00816867">
      <w:pPr>
        <w:pStyle w:val="FootnoteText"/>
      </w:pPr>
    </w:p>
  </w:footnote>
  <w:footnote w:id="6">
    <w:p w:rsidR="00C33890" w:rsidRDefault="00C33890" w:rsidP="00816867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tab/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Tabelu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“</w:t>
      </w:r>
      <w:r>
        <w:rPr>
          <w:rFonts w:ascii="Times New Roman" w:hAnsi="Times New Roman" w:cs="Times New Roman"/>
          <w:sz w:val="16"/>
          <w:szCs w:val="16"/>
          <w:lang w:val="sr-Latn-CS"/>
        </w:rPr>
        <w:t xml:space="preserve">Podaci o članu zajedničke ponude“ kopirati u dovoljnom broju primjeraka, da se popuni i dostavi za svakog </w:t>
      </w:r>
      <w:r>
        <w:rPr>
          <w:rFonts w:ascii="Times New Roman" w:hAnsi="Times New Roman" w:cs="Times New Roman"/>
          <w:color w:val="000000"/>
          <w:sz w:val="16"/>
          <w:szCs w:val="16"/>
          <w:lang w:val="sr-Latn-CS"/>
        </w:rPr>
        <w:t>člana zajedničke ponude</w:t>
      </w:r>
    </w:p>
    <w:p w:rsidR="00C33890" w:rsidRDefault="00C33890" w:rsidP="00816867">
      <w:pPr>
        <w:pStyle w:val="FootnoteText"/>
      </w:pPr>
    </w:p>
  </w:footnote>
  <w:footnote w:id="7">
    <w:p w:rsidR="00C33890" w:rsidRDefault="00C33890" w:rsidP="00816867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6"/>
          <w:szCs w:val="16"/>
        </w:rPr>
        <w:tab/>
        <w:t xml:space="preserve"> Ili </w:t>
      </w:r>
      <w:proofErr w:type="spellStart"/>
      <w:r>
        <w:rPr>
          <w:rFonts w:ascii="Times New Roman" w:hAnsi="Times New Roman" w:cs="Times New Roman"/>
          <w:sz w:val="16"/>
          <w:szCs w:val="16"/>
        </w:rPr>
        <w:t>nacionalni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broj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prema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zemlji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sjedišta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ponuđača</w:t>
      </w:r>
      <w:proofErr w:type="spellEnd"/>
    </w:p>
    <w:p w:rsidR="00C33890" w:rsidRDefault="00C33890" w:rsidP="00816867">
      <w:pPr>
        <w:pStyle w:val="FootnoteText"/>
      </w:pPr>
    </w:p>
  </w:footnote>
  <w:footnote w:id="8">
    <w:p w:rsidR="00C33890" w:rsidRDefault="00C33890" w:rsidP="00816867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Tabelu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„</w:t>
      </w:r>
      <w:r>
        <w:rPr>
          <w:rFonts w:ascii="Times New Roman" w:hAnsi="Times New Roman" w:cs="Times New Roman"/>
          <w:sz w:val="16"/>
          <w:szCs w:val="16"/>
          <w:lang w:val="sr-Latn-CS"/>
        </w:rPr>
        <w:t xml:space="preserve"> Podaci o podugovaraču /podizvođaču u okviru zajedničke ponude</w:t>
      </w:r>
      <w:proofErr w:type="gramStart"/>
      <w:r>
        <w:rPr>
          <w:rFonts w:ascii="Times New Roman" w:hAnsi="Times New Roman" w:cs="Times New Roman"/>
          <w:sz w:val="16"/>
          <w:szCs w:val="16"/>
          <w:lang w:val="ru-RU"/>
        </w:rPr>
        <w:t>“</w:t>
      </w:r>
      <w:r>
        <w:rPr>
          <w:rFonts w:ascii="Times New Roman" w:hAnsi="Times New Roman" w:cs="Times New Roman"/>
          <w:sz w:val="16"/>
          <w:szCs w:val="16"/>
          <w:lang w:val="sr-Latn-CS"/>
        </w:rPr>
        <w:t xml:space="preserve"> popunjavaju</w:t>
      </w:r>
      <w:proofErr w:type="gramEnd"/>
      <w:r>
        <w:rPr>
          <w:rFonts w:ascii="Times New Roman" w:hAnsi="Times New Roman" w:cs="Times New Roman"/>
          <w:sz w:val="16"/>
          <w:szCs w:val="16"/>
          <w:lang w:val="sr-Latn-CS"/>
        </w:rPr>
        <w:t xml:space="preserve">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ascii="Times New Roman" w:hAnsi="Times New Roman" w:cs="Times New Roman"/>
          <w:color w:val="000000"/>
          <w:sz w:val="16"/>
          <w:szCs w:val="16"/>
          <w:lang w:val="sr-Latn-CS"/>
        </w:rPr>
        <w:t>podugovarača</w:t>
      </w:r>
      <w:r>
        <w:rPr>
          <w:rFonts w:ascii="Times New Roman" w:hAnsi="Times New Roman" w:cs="Times New Roman"/>
          <w:sz w:val="16"/>
          <w:szCs w:val="16"/>
          <w:lang w:val="sr-Latn-CS"/>
        </w:rPr>
        <w:t>/podizođaća.</w:t>
      </w:r>
    </w:p>
    <w:p w:rsidR="00C33890" w:rsidRDefault="00C33890" w:rsidP="00816867">
      <w:pPr>
        <w:pStyle w:val="FootnoteText"/>
        <w:jc w:val="both"/>
      </w:pPr>
    </w:p>
  </w:footnote>
  <w:footnote w:id="9">
    <w:p w:rsidR="00C33890" w:rsidRDefault="00C33890" w:rsidP="00816867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6"/>
          <w:szCs w:val="16"/>
        </w:rPr>
        <w:tab/>
        <w:t xml:space="preserve"> Ili </w:t>
      </w:r>
      <w:proofErr w:type="spellStart"/>
      <w:r>
        <w:rPr>
          <w:rFonts w:ascii="Times New Roman" w:hAnsi="Times New Roman" w:cs="Times New Roman"/>
          <w:sz w:val="16"/>
          <w:szCs w:val="16"/>
        </w:rPr>
        <w:t>nacionalni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identifikacioni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broj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prema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zemlji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sjedišta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ponuđača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90" w:rsidRDefault="00C33890">
    <w:pPr>
      <w:pStyle w:val="Header"/>
    </w:pPr>
  </w:p>
  <w:p w:rsidR="00C33890" w:rsidRDefault="00C3389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90" w:rsidRDefault="00C33890"/>
  <w:p w:rsidR="00C33890" w:rsidRDefault="00C3389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90" w:rsidRDefault="00C33890"/>
  <w:p w:rsidR="00C33890" w:rsidRDefault="00C3389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90" w:rsidRDefault="00C3389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90" w:rsidRDefault="00C33890">
    <w:pPr>
      <w:pStyle w:val="Header"/>
    </w:pPr>
  </w:p>
  <w:p w:rsidR="00C33890" w:rsidRDefault="00C3389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90" w:rsidRDefault="00C338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color w:val="000000"/>
        <w:sz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bCs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/>
        <w:color w:val="000000"/>
        <w:sz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-90"/>
        </w:tabs>
        <w:ind w:left="630" w:hanging="360"/>
      </w:pPr>
      <w:rPr>
        <w:rFonts w:ascii="Times New Roman" w:hAnsi="Times New Roman" w:hint="default"/>
        <w:color w:val="000000"/>
        <w:sz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000000"/>
        <w:sz w:val="24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</w:abstractNum>
  <w:abstractNum w:abstractNumId="1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color w:val="000000"/>
        <w:sz w:val="24"/>
      </w:rPr>
    </w:lvl>
  </w:abstractNum>
  <w:abstractNum w:abstractNumId="11">
    <w:nsid w:val="06FB032E"/>
    <w:multiLevelType w:val="hybridMultilevel"/>
    <w:tmpl w:val="DDC0BDA8"/>
    <w:lvl w:ilvl="0" w:tplc="3D86CDBA">
      <w:start w:val="5"/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1D3818B5"/>
    <w:multiLevelType w:val="hybridMultilevel"/>
    <w:tmpl w:val="E9A60524"/>
    <w:lvl w:ilvl="0" w:tplc="BB32F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481C5B"/>
    <w:multiLevelType w:val="hybridMultilevel"/>
    <w:tmpl w:val="74F685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FC"/>
    <w:rsid w:val="00004CE0"/>
    <w:rsid w:val="00007030"/>
    <w:rsid w:val="00021759"/>
    <w:rsid w:val="0002518F"/>
    <w:rsid w:val="00032864"/>
    <w:rsid w:val="000A662A"/>
    <w:rsid w:val="000B712B"/>
    <w:rsid w:val="000C0A61"/>
    <w:rsid w:val="000E2AF0"/>
    <w:rsid w:val="001014C0"/>
    <w:rsid w:val="00113BDA"/>
    <w:rsid w:val="00141E7F"/>
    <w:rsid w:val="00147FB5"/>
    <w:rsid w:val="00151853"/>
    <w:rsid w:val="00194AB4"/>
    <w:rsid w:val="001A3B2C"/>
    <w:rsid w:val="001C376C"/>
    <w:rsid w:val="00212087"/>
    <w:rsid w:val="00220A20"/>
    <w:rsid w:val="0022452D"/>
    <w:rsid w:val="00251ECB"/>
    <w:rsid w:val="002914A1"/>
    <w:rsid w:val="002A3043"/>
    <w:rsid w:val="002B272A"/>
    <w:rsid w:val="002C7F2F"/>
    <w:rsid w:val="002D0766"/>
    <w:rsid w:val="002F588B"/>
    <w:rsid w:val="00310293"/>
    <w:rsid w:val="00337C7A"/>
    <w:rsid w:val="00340660"/>
    <w:rsid w:val="00370CC5"/>
    <w:rsid w:val="00383DC4"/>
    <w:rsid w:val="003D056F"/>
    <w:rsid w:val="003F1052"/>
    <w:rsid w:val="00472504"/>
    <w:rsid w:val="00485877"/>
    <w:rsid w:val="004A1308"/>
    <w:rsid w:val="004A3EBB"/>
    <w:rsid w:val="004A4D20"/>
    <w:rsid w:val="004C5979"/>
    <w:rsid w:val="004E09DB"/>
    <w:rsid w:val="00504242"/>
    <w:rsid w:val="005153F3"/>
    <w:rsid w:val="00560628"/>
    <w:rsid w:val="00575410"/>
    <w:rsid w:val="00577952"/>
    <w:rsid w:val="0058206E"/>
    <w:rsid w:val="00587CA2"/>
    <w:rsid w:val="00591665"/>
    <w:rsid w:val="00597800"/>
    <w:rsid w:val="005A3259"/>
    <w:rsid w:val="005A53BB"/>
    <w:rsid w:val="005C61FC"/>
    <w:rsid w:val="005F5A9D"/>
    <w:rsid w:val="00620398"/>
    <w:rsid w:val="00633928"/>
    <w:rsid w:val="0065775D"/>
    <w:rsid w:val="00667E33"/>
    <w:rsid w:val="00681E2D"/>
    <w:rsid w:val="006C4FB9"/>
    <w:rsid w:val="006C6B3F"/>
    <w:rsid w:val="006D4CFA"/>
    <w:rsid w:val="006E5C8B"/>
    <w:rsid w:val="00724D5E"/>
    <w:rsid w:val="00730992"/>
    <w:rsid w:val="007375BC"/>
    <w:rsid w:val="00742F9C"/>
    <w:rsid w:val="007449BF"/>
    <w:rsid w:val="007458D1"/>
    <w:rsid w:val="00752CA2"/>
    <w:rsid w:val="007555EE"/>
    <w:rsid w:val="0075666D"/>
    <w:rsid w:val="0076251B"/>
    <w:rsid w:val="00772626"/>
    <w:rsid w:val="00776E65"/>
    <w:rsid w:val="00790C3A"/>
    <w:rsid w:val="007A2A15"/>
    <w:rsid w:val="007A4FC8"/>
    <w:rsid w:val="007B123D"/>
    <w:rsid w:val="007D0BAA"/>
    <w:rsid w:val="00816867"/>
    <w:rsid w:val="0084585B"/>
    <w:rsid w:val="00863EF2"/>
    <w:rsid w:val="008959F3"/>
    <w:rsid w:val="008A4459"/>
    <w:rsid w:val="008A57CB"/>
    <w:rsid w:val="008C2A49"/>
    <w:rsid w:val="008F08D3"/>
    <w:rsid w:val="00917CF8"/>
    <w:rsid w:val="00937A61"/>
    <w:rsid w:val="00962D52"/>
    <w:rsid w:val="00982F2D"/>
    <w:rsid w:val="009865BE"/>
    <w:rsid w:val="009A5ED3"/>
    <w:rsid w:val="009B1FC6"/>
    <w:rsid w:val="009D3975"/>
    <w:rsid w:val="00A10014"/>
    <w:rsid w:val="00A47598"/>
    <w:rsid w:val="00A67E29"/>
    <w:rsid w:val="00A81E91"/>
    <w:rsid w:val="00AA25C4"/>
    <w:rsid w:val="00AA73F6"/>
    <w:rsid w:val="00AB02EA"/>
    <w:rsid w:val="00AB095C"/>
    <w:rsid w:val="00B22D12"/>
    <w:rsid w:val="00B24202"/>
    <w:rsid w:val="00B37274"/>
    <w:rsid w:val="00B7135E"/>
    <w:rsid w:val="00B923D5"/>
    <w:rsid w:val="00B96DE0"/>
    <w:rsid w:val="00BB2286"/>
    <w:rsid w:val="00BB5DBC"/>
    <w:rsid w:val="00BC7EAA"/>
    <w:rsid w:val="00BC7FCA"/>
    <w:rsid w:val="00BD3A0D"/>
    <w:rsid w:val="00BF2609"/>
    <w:rsid w:val="00BF2993"/>
    <w:rsid w:val="00C06DF1"/>
    <w:rsid w:val="00C07F2B"/>
    <w:rsid w:val="00C13AA5"/>
    <w:rsid w:val="00C33890"/>
    <w:rsid w:val="00C364E7"/>
    <w:rsid w:val="00C40C7E"/>
    <w:rsid w:val="00C435BE"/>
    <w:rsid w:val="00C775CE"/>
    <w:rsid w:val="00CC3733"/>
    <w:rsid w:val="00CC7140"/>
    <w:rsid w:val="00CF6FEE"/>
    <w:rsid w:val="00D20ECB"/>
    <w:rsid w:val="00D45C8A"/>
    <w:rsid w:val="00D551B0"/>
    <w:rsid w:val="00D57617"/>
    <w:rsid w:val="00D718B6"/>
    <w:rsid w:val="00D740D4"/>
    <w:rsid w:val="00D82E8C"/>
    <w:rsid w:val="00DF2C1F"/>
    <w:rsid w:val="00E10E68"/>
    <w:rsid w:val="00E12FB3"/>
    <w:rsid w:val="00E2701D"/>
    <w:rsid w:val="00E35A55"/>
    <w:rsid w:val="00E374B9"/>
    <w:rsid w:val="00E424BE"/>
    <w:rsid w:val="00E45323"/>
    <w:rsid w:val="00E81AE1"/>
    <w:rsid w:val="00E901B0"/>
    <w:rsid w:val="00E954D5"/>
    <w:rsid w:val="00E968D1"/>
    <w:rsid w:val="00EA2FEB"/>
    <w:rsid w:val="00EA6BBF"/>
    <w:rsid w:val="00EE63C0"/>
    <w:rsid w:val="00EF3D66"/>
    <w:rsid w:val="00F14411"/>
    <w:rsid w:val="00F315BC"/>
    <w:rsid w:val="00F35506"/>
    <w:rsid w:val="00F552BF"/>
    <w:rsid w:val="00F568EB"/>
    <w:rsid w:val="00F56A51"/>
    <w:rsid w:val="00F65BE0"/>
    <w:rsid w:val="00F65E72"/>
    <w:rsid w:val="00F86BA6"/>
    <w:rsid w:val="00F93E3A"/>
    <w:rsid w:val="00F96AC4"/>
    <w:rsid w:val="00FA1784"/>
    <w:rsid w:val="00FA471B"/>
    <w:rsid w:val="00FA51D3"/>
    <w:rsid w:val="00FA7971"/>
    <w:rsid w:val="00FB2107"/>
    <w:rsid w:val="00FC6437"/>
    <w:rsid w:val="00FF1BDD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tabs>
        <w:tab w:val="num" w:pos="0"/>
      </w:tabs>
      <w:spacing w:before="200" w:after="0"/>
      <w:ind w:left="720" w:hanging="720"/>
      <w:outlineLvl w:val="2"/>
    </w:pPr>
    <w:rPr>
      <w:rFonts w:ascii="Cambria" w:hAnsi="Cambria" w:cs="Cambria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PMingLiU"/>
      <w:b/>
      <w:bCs/>
      <w:i/>
      <w:iCs/>
      <w:sz w:val="28"/>
      <w:szCs w:val="28"/>
      <w:u w:val="single"/>
      <w:lang w:eastAsia="ar-SA"/>
    </w:rPr>
  </w:style>
  <w:style w:type="character" w:customStyle="1" w:styleId="Heading2Char">
    <w:name w:val="Heading 2 Char"/>
    <w:link w:val="Heading2"/>
    <w:uiPriority w:val="9"/>
    <w:rPr>
      <w:rFonts w:ascii="Cambria" w:hAnsi="Cambria" w:cs="Cambria"/>
      <w:b/>
      <w:bCs/>
      <w:color w:val="4F81BD"/>
      <w:sz w:val="26"/>
      <w:szCs w:val="26"/>
      <w:lang w:eastAsia="ar-SA"/>
    </w:rPr>
  </w:style>
  <w:style w:type="character" w:customStyle="1" w:styleId="Heading3Char">
    <w:name w:val="Heading 3 Char"/>
    <w:link w:val="Heading3"/>
    <w:uiPriority w:val="9"/>
    <w:rPr>
      <w:rFonts w:ascii="Cambria" w:hAnsi="Cambria" w:cs="Cambria"/>
      <w:b/>
      <w:bCs/>
      <w:color w:val="4F81BD"/>
      <w:sz w:val="24"/>
      <w:szCs w:val="24"/>
      <w:lang w:eastAsia="ar-SA"/>
    </w:rPr>
  </w:style>
  <w:style w:type="character" w:customStyle="1" w:styleId="WW8Num1z0">
    <w:name w:val="WW8Num1z0"/>
    <w:rPr>
      <w:rFonts w:ascii="Times New Roman" w:hAnsi="Times New Roman"/>
      <w:color w:val="000000"/>
      <w:sz w:val="24"/>
      <w:lang w:val="sr-Latn-CS" w:eastAsia="x-none"/>
    </w:rPr>
  </w:style>
  <w:style w:type="character" w:customStyle="1" w:styleId="WW8Num1z1">
    <w:name w:val="WW8Num1z1"/>
    <w:rPr>
      <w:rFonts w:ascii="Times New Roman" w:hAnsi="Times New Roman"/>
      <w:b/>
      <w:color w:val="000000"/>
      <w:sz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b/>
      <w:color w:val="000000"/>
      <w:sz w:val="24"/>
      <w:lang w:val="sr-Latn-ME" w:eastAsia="x-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b/>
      <w:color w:val="000000"/>
      <w:sz w:val="24"/>
      <w:lang w:val="sv-SE" w:eastAsia="x-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/>
      <w:sz w:val="24"/>
      <w:lang w:val="sr-Latn-ME" w:eastAsia="x-none"/>
    </w:rPr>
  </w:style>
  <w:style w:type="character" w:customStyle="1" w:styleId="WW8Num5z0">
    <w:name w:val="WW8Num5z0"/>
    <w:rPr>
      <w:rFonts w:ascii="Times New Roman" w:eastAsia="Times New Roman" w:hAnsi="Times New Roman"/>
      <w:color w:val="000000"/>
      <w:sz w:val="24"/>
    </w:rPr>
  </w:style>
  <w:style w:type="character" w:customStyle="1" w:styleId="WW8Num6z0">
    <w:name w:val="WW8Num6z0"/>
    <w:rPr>
      <w:b/>
      <w:lang w:val="sr-Latn-CS" w:eastAsia="x-none"/>
    </w:rPr>
  </w:style>
  <w:style w:type="character" w:customStyle="1" w:styleId="WW8Num7z0">
    <w:name w:val="WW8Num7z0"/>
    <w:rPr>
      <w:rFonts w:ascii="Times New Roman" w:hAnsi="Times New Roman"/>
      <w:b/>
      <w:color w:val="000000"/>
      <w:sz w:val="24"/>
      <w:lang w:val="sr-Latn-CS" w:eastAsia="x-none"/>
    </w:rPr>
  </w:style>
  <w:style w:type="character" w:customStyle="1" w:styleId="WW8Num8z0">
    <w:name w:val="WW8Num8z0"/>
    <w:rPr>
      <w:rFonts w:ascii="Times New Roman" w:hAnsi="Times New Roman"/>
      <w:color w:val="000000"/>
      <w:sz w:val="24"/>
      <w:lang w:val="hr-HR" w:eastAsia="x-none"/>
    </w:rPr>
  </w:style>
  <w:style w:type="character" w:customStyle="1" w:styleId="WW8Num9z0">
    <w:name w:val="WW8Num9z0"/>
    <w:rPr>
      <w:rFonts w:ascii="Times New Roman" w:hAnsi="Times New Roman"/>
      <w:color w:val="000000"/>
      <w:sz w:val="24"/>
      <w:lang w:val="sr-Latn-CS" w:eastAsia="x-none"/>
    </w:rPr>
  </w:style>
  <w:style w:type="character" w:customStyle="1" w:styleId="WW8Num10z0">
    <w:name w:val="WW8Num10z0"/>
    <w:rPr>
      <w:rFonts w:ascii="Times New Roman" w:eastAsia="Times New Roman" w:hAnsi="Times New Roman"/>
      <w:color w:val="000000"/>
      <w:sz w:val="24"/>
      <w:lang w:val="sr-Latn-CS" w:eastAsia="x-none"/>
    </w:rPr>
  </w:style>
  <w:style w:type="character" w:customStyle="1" w:styleId="WW8Num11z0">
    <w:name w:val="WW8Num11z0"/>
    <w:rPr>
      <w:rFonts w:ascii="Symbol" w:eastAsia="Times New Roman" w:hAnsi="Symbol"/>
      <w:color w:val="000000"/>
      <w:sz w:val="24"/>
    </w:rPr>
  </w:style>
  <w:style w:type="character" w:customStyle="1" w:styleId="WW8Num12z0">
    <w:name w:val="WW8Num12z0"/>
    <w:rPr>
      <w:rFonts w:ascii="Times New Roman" w:hAnsi="Times New Roman"/>
      <w:color w:val="000000"/>
      <w:sz w:val="24"/>
      <w:lang w:val="hr-HR" w:eastAsia="x-none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  <w:color w:val="000000"/>
      <w:sz w:val="24"/>
      <w:lang w:val="sr-Latn-CS" w:eastAsia="x-none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7z0">
    <w:name w:val="WW8Num17z0"/>
    <w:rPr>
      <w:rFonts w:ascii="Times New Roman" w:eastAsia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-DefaultParagraphFont1">
    <w:name w:val="WW-Default Paragraph Font1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-DefaultParagraphFont11">
    <w:name w:val="WW-Default Paragraph Font11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0">
    <w:name w:val="WW8Num18z0"/>
    <w:rPr>
      <w:rFonts w:ascii="Times New Roman" w:eastAsia="Times New Roman" w:hAnsi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-DefaultParagraphFont111">
    <w:name w:val="WW-Default Paragraph Font111"/>
  </w:style>
  <w:style w:type="character" w:customStyle="1" w:styleId="BalloonTextChar">
    <w:name w:val="Balloon Text Char"/>
    <w:rPr>
      <w:rFonts w:ascii="Tahoma" w:eastAsia="PMingLiU" w:hAnsi="Tahoma"/>
      <w:sz w:val="16"/>
      <w:lang w:val="en-US" w:eastAsia="x-none"/>
    </w:rPr>
  </w:style>
  <w:style w:type="character" w:customStyle="1" w:styleId="BalloonTextChar1">
    <w:name w:val="Balloon Text Char1"/>
    <w:rPr>
      <w:rFonts w:ascii="Tahoma" w:eastAsia="PMingLiU" w:hAnsi="Tahoma"/>
      <w:sz w:val="16"/>
      <w:lang w:val="en-US" w:eastAsia="x-none"/>
    </w:rPr>
  </w:style>
  <w:style w:type="character" w:customStyle="1" w:styleId="BodyTextChar">
    <w:name w:val="Body Text Char"/>
    <w:rPr>
      <w:rFonts w:ascii="Times New Roman" w:eastAsia="PMingLiU" w:hAnsi="Times New Roman"/>
      <w:lang w:val="en-GB" w:eastAsia="x-none"/>
    </w:rPr>
  </w:style>
  <w:style w:type="character" w:customStyle="1" w:styleId="PlainTextChar">
    <w:name w:val="Plain Text Char"/>
    <w:rPr>
      <w:rFonts w:ascii="Courier New" w:eastAsia="PMingLiU" w:hAnsi="Courier New"/>
      <w:sz w:val="20"/>
      <w:lang w:val="fr-FR" w:eastAsia="x-none"/>
    </w:rPr>
  </w:style>
  <w:style w:type="character" w:customStyle="1" w:styleId="CommentTextChar">
    <w:name w:val="Comment Text Char"/>
    <w:rPr>
      <w:rFonts w:ascii="Calibri" w:eastAsia="PMingLiU" w:hAnsi="Calibri"/>
      <w:sz w:val="20"/>
      <w:lang w:val="en-US" w:eastAsia="x-none"/>
    </w:rPr>
  </w:style>
  <w:style w:type="character" w:customStyle="1" w:styleId="CommentTextChar1">
    <w:name w:val="Comment Text Char1"/>
    <w:rPr>
      <w:rFonts w:ascii="Calibri" w:eastAsia="PMingLiU" w:hAnsi="Calibri"/>
      <w:sz w:val="20"/>
      <w:lang w:val="en-US" w:eastAsia="x-none"/>
    </w:rPr>
  </w:style>
  <w:style w:type="character" w:customStyle="1" w:styleId="CommentSubjectChar">
    <w:name w:val="Comment Subject Char"/>
    <w:rPr>
      <w:rFonts w:ascii="Calibri" w:eastAsia="PMingLiU" w:hAnsi="Calibri"/>
      <w:b/>
      <w:sz w:val="20"/>
      <w:lang w:val="en-US" w:eastAsia="x-none"/>
    </w:rPr>
  </w:style>
  <w:style w:type="character" w:customStyle="1" w:styleId="CommentSubjectChar1">
    <w:name w:val="Comment Subject Char1"/>
    <w:rPr>
      <w:rFonts w:ascii="Calibri" w:eastAsia="PMingLiU" w:hAnsi="Calibri"/>
      <w:b/>
      <w:sz w:val="20"/>
      <w:lang w:val="en-US" w:eastAsia="x-none"/>
    </w:rPr>
  </w:style>
  <w:style w:type="character" w:customStyle="1" w:styleId="FootnoteTextChar">
    <w:name w:val="Footnote Text Char"/>
    <w:rPr>
      <w:rFonts w:ascii="Calibri" w:eastAsia="PMingLiU" w:hAnsi="Calibri"/>
      <w:sz w:val="20"/>
      <w:lang w:val="en-US" w:eastAsia="x-none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TextChar">
    <w:name w:val="Endnote Text Char"/>
    <w:rPr>
      <w:rFonts w:ascii="Calibri" w:eastAsia="PMingLiU" w:hAnsi="Calibri"/>
      <w:sz w:val="20"/>
      <w:lang w:val="en-US" w:eastAsia="x-none"/>
    </w:rPr>
  </w:style>
  <w:style w:type="character" w:customStyle="1" w:styleId="EndnoteTextChar1">
    <w:name w:val="Endnote Text Char1"/>
    <w:rPr>
      <w:rFonts w:ascii="Calibri" w:eastAsia="PMingLiU" w:hAnsi="Calibri"/>
      <w:sz w:val="20"/>
      <w:lang w:val="en-US" w:eastAsia="x-none"/>
    </w:rPr>
  </w:style>
  <w:style w:type="character" w:customStyle="1" w:styleId="TitleChar">
    <w:name w:val="Title Char"/>
    <w:rPr>
      <w:rFonts w:ascii="Cambria" w:hAnsi="Cambria"/>
      <w:color w:val="17365D"/>
      <w:spacing w:val="5"/>
      <w:kern w:val="1"/>
      <w:sz w:val="32"/>
      <w:lang w:val="en-US" w:eastAsia="x-none"/>
    </w:rPr>
  </w:style>
  <w:style w:type="character" w:customStyle="1" w:styleId="SubtitleChar">
    <w:name w:val="Subtitle Char"/>
    <w:rPr>
      <w:rFonts w:ascii="Cambria" w:hAnsi="Cambria"/>
      <w:i/>
      <w:color w:val="4F81BD"/>
      <w:spacing w:val="15"/>
      <w:sz w:val="24"/>
      <w:lang w:val="en-US" w:eastAsia="x-none"/>
    </w:rPr>
  </w:style>
  <w:style w:type="character" w:styleId="SubtleEmphasis">
    <w:name w:val="Subtle Emphasis"/>
    <w:uiPriority w:val="19"/>
    <w:qFormat/>
    <w:rPr>
      <w:i/>
      <w:color w:val="808080"/>
    </w:rPr>
  </w:style>
  <w:style w:type="character" w:styleId="Hyperlink">
    <w:name w:val="Hyperlink"/>
    <w:rPr>
      <w:color w:val="0000FF"/>
      <w:u w:val="single"/>
    </w:rPr>
  </w:style>
  <w:style w:type="character" w:styleId="SubtleReference">
    <w:name w:val="Subtle Reference"/>
    <w:uiPriority w:val="31"/>
    <w:qFormat/>
    <w:rPr>
      <w:smallCaps/>
      <w:color w:val="auto"/>
      <w:u w:val="single"/>
    </w:rPr>
  </w:style>
  <w:style w:type="character" w:customStyle="1" w:styleId="HeaderChar">
    <w:name w:val="Header Char"/>
    <w:rPr>
      <w:rFonts w:ascii="Calibri" w:eastAsia="PMingLiU" w:hAnsi="Calibri"/>
      <w:lang w:val="en-US" w:eastAsia="x-none"/>
    </w:rPr>
  </w:style>
  <w:style w:type="character" w:customStyle="1" w:styleId="FooterChar">
    <w:name w:val="Footer Char"/>
    <w:rPr>
      <w:rFonts w:ascii="Calibri" w:eastAsia="PMingLiU" w:hAnsi="Calibri"/>
      <w:lang w:val="en-US" w:eastAsia="x-none"/>
    </w:rPr>
  </w:style>
  <w:style w:type="character" w:styleId="CommentReference">
    <w:name w:val="annotation reference"/>
    <w:uiPriority w:val="99"/>
    <w:rPr>
      <w:sz w:val="16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converted-space">
    <w:name w:val="apple-converted-space"/>
    <w:rPr>
      <w:rFonts w:cs="Times New Roman"/>
    </w:rPr>
  </w:style>
  <w:style w:type="character" w:styleId="FootnoteReference">
    <w:name w:val="footnote reference"/>
    <w:uiPriority w:val="99"/>
    <w:rPr>
      <w:vertAlign w:val="superscript"/>
    </w:rPr>
  </w:style>
  <w:style w:type="character" w:styleId="EndnoteReference">
    <w:name w:val="endnote reference"/>
    <w:uiPriority w:val="99"/>
    <w:rPr>
      <w:vertAlign w:val="superscript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Times New Roman" w:hAnsi="OpenSymbol"/>
    </w:rPr>
  </w:style>
  <w:style w:type="character" w:styleId="Strong">
    <w:name w:val="Strong"/>
    <w:uiPriority w:val="22"/>
    <w:qFormat/>
    <w:rPr>
      <w:b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styleId="Emphasis">
    <w:name w:val="Emphasis"/>
    <w:uiPriority w:val="20"/>
    <w:qFormat/>
    <w:rPr>
      <w:i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1"/>
    <w:uiPriority w:val="99"/>
    <w:pPr>
      <w:spacing w:after="0" w:line="240" w:lineRule="auto"/>
      <w:jc w:val="both"/>
    </w:pPr>
    <w:rPr>
      <w:rFonts w:ascii="Times New Roman" w:eastAsia="PMingLiU" w:hAnsi="Times New Roman" w:cs="Times New Roman"/>
      <w:lang w:val="en-GB"/>
    </w:rPr>
  </w:style>
  <w:style w:type="character" w:customStyle="1" w:styleId="BodyTextChar1">
    <w:name w:val="Body Text Char1"/>
    <w:link w:val="BodyText"/>
    <w:uiPriority w:val="99"/>
    <w:semiHidden/>
    <w:rPr>
      <w:rFonts w:ascii="Calibri" w:hAnsi="Calibri" w:cs="Calibri"/>
      <w:sz w:val="22"/>
      <w:szCs w:val="22"/>
      <w:lang w:eastAsia="ar-SA"/>
    </w:rPr>
  </w:style>
  <w:style w:type="paragraph" w:styleId="List">
    <w:name w:val="List"/>
    <w:basedOn w:val="BodyText"/>
    <w:uiPriority w:val="99"/>
    <w:rPr>
      <w:rFonts w:cs="Mangal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Spacing">
    <w:name w:val="No Spacing"/>
    <w:uiPriority w:val="1"/>
    <w:qFormat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pPr>
      <w:spacing w:before="96" w:after="120" w:line="360" w:lineRule="atLeast"/>
      <w:ind w:left="720"/>
    </w:pPr>
    <w:rPr>
      <w:lang w:val="sr-Latn-CS"/>
    </w:rPr>
  </w:style>
  <w:style w:type="paragraph" w:customStyle="1" w:styleId="t-98-2">
    <w:name w:val="t-98-2"/>
    <w:basedOn w:val="Normal"/>
    <w:pPr>
      <w:spacing w:before="280" w:after="28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1tekst">
    <w:name w:val="1tekst"/>
    <w:basedOn w:val="Normal"/>
    <w:pPr>
      <w:spacing w:before="280" w:after="280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BalloonText">
    <w:name w:val="Balloon Text"/>
    <w:basedOn w:val="Normal"/>
    <w:link w:val="BalloonTextChar2"/>
    <w:uiPriority w:val="99"/>
    <w:pPr>
      <w:spacing w:after="0" w:line="240" w:lineRule="auto"/>
    </w:pPr>
    <w:rPr>
      <w:rFonts w:ascii="Tahoma" w:eastAsia="PMingLiU" w:hAnsi="Tahoma" w:cs="Tahoma"/>
      <w:sz w:val="16"/>
      <w:szCs w:val="16"/>
    </w:rPr>
  </w:style>
  <w:style w:type="character" w:customStyle="1" w:styleId="BalloonTextChar2">
    <w:name w:val="Balloon Text Char2"/>
    <w:link w:val="BalloonText"/>
    <w:uiPriority w:val="99"/>
    <w:semiHidden/>
    <w:rPr>
      <w:rFonts w:ascii="Tahoma" w:hAnsi="Tahoma" w:cs="Tahoma"/>
      <w:sz w:val="16"/>
      <w:szCs w:val="16"/>
      <w:lang w:eastAsia="ar-SA"/>
    </w:rPr>
  </w:style>
  <w:style w:type="paragraph" w:customStyle="1" w:styleId="8podpodnas">
    <w:name w:val="8podpodnas"/>
    <w:basedOn w:val="Normal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PlainText">
    <w:name w:val="Plain Text"/>
    <w:basedOn w:val="Normal"/>
    <w:link w:val="PlainTextChar1"/>
    <w:uiPriority w:val="99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1">
    <w:name w:val="Plain Text Char1"/>
    <w:link w:val="PlainText"/>
    <w:uiPriority w:val="99"/>
    <w:semiHidden/>
    <w:rPr>
      <w:rFonts w:ascii="Courier New" w:hAnsi="Courier New" w:cs="Courier New"/>
      <w:lang w:eastAsia="ar-SA"/>
    </w:rPr>
  </w:style>
  <w:style w:type="paragraph" w:styleId="CommentText">
    <w:name w:val="annotation text"/>
    <w:basedOn w:val="Normal"/>
    <w:link w:val="CommentTextChar2"/>
    <w:uiPriority w:val="99"/>
    <w:pPr>
      <w:spacing w:line="240" w:lineRule="auto"/>
    </w:pPr>
    <w:rPr>
      <w:rFonts w:eastAsia="PMingLiU"/>
      <w:sz w:val="20"/>
      <w:szCs w:val="20"/>
    </w:rPr>
  </w:style>
  <w:style w:type="character" w:customStyle="1" w:styleId="CommentTextChar2">
    <w:name w:val="Comment Text Char2"/>
    <w:link w:val="CommentText"/>
    <w:uiPriority w:val="99"/>
    <w:semiHidden/>
    <w:rPr>
      <w:rFonts w:ascii="Calibri" w:hAnsi="Calibri" w:cs="Calibri"/>
      <w:lang w:eastAsia="ar-SA"/>
    </w:rPr>
  </w:style>
  <w:style w:type="paragraph" w:styleId="CommentSubject">
    <w:name w:val="annotation subject"/>
    <w:basedOn w:val="CommentText"/>
    <w:next w:val="CommentText"/>
    <w:link w:val="CommentSubjectChar2"/>
    <w:uiPriority w:val="99"/>
    <w:rPr>
      <w:b/>
      <w:bCs/>
    </w:rPr>
  </w:style>
  <w:style w:type="character" w:customStyle="1" w:styleId="CommentSubjectChar2">
    <w:name w:val="Comment Subject Char2"/>
    <w:link w:val="CommentSubject"/>
    <w:uiPriority w:val="99"/>
    <w:semiHidden/>
    <w:rPr>
      <w:rFonts w:ascii="Calibri" w:hAnsi="Calibri" w:cs="Calibri"/>
      <w:b/>
      <w:bCs/>
      <w:lang w:eastAsia="ar-SA"/>
    </w:rPr>
  </w:style>
  <w:style w:type="paragraph" w:customStyle="1" w:styleId="4clan">
    <w:name w:val="4clan"/>
    <w:basedOn w:val="Normal"/>
    <w:pPr>
      <w:spacing w:before="40" w:after="4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pPr>
      <w:spacing w:after="0" w:line="240" w:lineRule="auto"/>
    </w:pPr>
    <w:rPr>
      <w:rFonts w:eastAsia="PMingLiU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rPr>
      <w:rFonts w:ascii="Calibri" w:hAnsi="Calibri" w:cs="Calibri"/>
      <w:lang w:eastAsia="ar-SA"/>
    </w:rPr>
  </w:style>
  <w:style w:type="paragraph" w:styleId="EndnoteText">
    <w:name w:val="endnote text"/>
    <w:basedOn w:val="Normal"/>
    <w:link w:val="EndnoteTextChar2"/>
    <w:uiPriority w:val="99"/>
    <w:pPr>
      <w:spacing w:after="0" w:line="240" w:lineRule="auto"/>
    </w:pPr>
    <w:rPr>
      <w:rFonts w:eastAsia="PMingLiU"/>
      <w:sz w:val="20"/>
      <w:szCs w:val="20"/>
    </w:rPr>
  </w:style>
  <w:style w:type="character" w:customStyle="1" w:styleId="EndnoteTextChar2">
    <w:name w:val="Endnote Text Char2"/>
    <w:link w:val="EndnoteText"/>
    <w:uiPriority w:val="99"/>
    <w:semiHidden/>
    <w:rPr>
      <w:rFonts w:ascii="Calibri" w:hAnsi="Calibri" w:cs="Calibri"/>
      <w:lang w:eastAsia="ar-SA"/>
    </w:rPr>
  </w:style>
  <w:style w:type="paragraph" w:styleId="Title">
    <w:name w:val="Title"/>
    <w:basedOn w:val="Normal"/>
    <w:next w:val="Normal"/>
    <w:link w:val="TitleChar1"/>
    <w:uiPriority w:val="10"/>
    <w:qFormat/>
    <w:pPr>
      <w:spacing w:after="300" w:line="240" w:lineRule="auto"/>
    </w:pPr>
    <w:rPr>
      <w:rFonts w:ascii="Cambria" w:hAnsi="Cambria" w:cs="Cambria"/>
      <w:color w:val="17365D"/>
      <w:spacing w:val="5"/>
      <w:kern w:val="1"/>
      <w:sz w:val="32"/>
      <w:szCs w:val="32"/>
    </w:rPr>
  </w:style>
  <w:style w:type="character" w:customStyle="1" w:styleId="TitleChar1">
    <w:name w:val="Title Char1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Subtitle">
    <w:name w:val="Subtitle"/>
    <w:basedOn w:val="Normal"/>
    <w:next w:val="Normal"/>
    <w:link w:val="SubtitleChar1"/>
    <w:uiPriority w:val="11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1">
    <w:name w:val="Subtitle Char1"/>
    <w:link w:val="Subtitle"/>
    <w:uiPriority w:val="11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3">
    <w:name w:val="Style3"/>
    <w:basedOn w:val="Normal"/>
    <w:pPr>
      <w:widowControl w:val="0"/>
      <w:spacing w:before="100" w:after="100" w:line="240" w:lineRule="auto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paragraph" w:styleId="TOCHeading">
    <w:name w:val="TOC Heading"/>
    <w:basedOn w:val="Heading1"/>
    <w:next w:val="Normal"/>
    <w:uiPriority w:val="39"/>
    <w:qFormat/>
    <w:pPr>
      <w:keepLines/>
      <w:tabs>
        <w:tab w:val="clear" w:pos="0"/>
      </w:tabs>
      <w:spacing w:before="480" w:line="276" w:lineRule="auto"/>
      <w:ind w:left="0" w:firstLine="0"/>
      <w:jc w:val="left"/>
    </w:pPr>
    <w:rPr>
      <w:rFonts w:ascii="Cambria" w:eastAsia="Times New Roman" w:hAnsi="Cambria" w:cs="Cambria"/>
      <w:i w:val="0"/>
      <w:iCs w:val="0"/>
      <w:color w:val="365F91"/>
      <w:u w:val="none"/>
    </w:rPr>
  </w:style>
  <w:style w:type="paragraph" w:styleId="TOC1">
    <w:name w:val="toc 1"/>
    <w:basedOn w:val="Normal"/>
    <w:next w:val="Normal"/>
    <w:uiPriority w:val="39"/>
    <w:pPr>
      <w:spacing w:after="100"/>
    </w:pPr>
    <w:rPr>
      <w:rFonts w:eastAsia="PMingLiU"/>
    </w:rPr>
  </w:style>
  <w:style w:type="paragraph" w:styleId="TOC2">
    <w:name w:val="toc 2"/>
    <w:basedOn w:val="Normal"/>
    <w:next w:val="Normal"/>
    <w:uiPriority w:val="39"/>
    <w:pPr>
      <w:spacing w:after="100"/>
      <w:ind w:left="220"/>
    </w:pPr>
    <w:rPr>
      <w:rFonts w:eastAsia="PMingLiU"/>
    </w:rPr>
  </w:style>
  <w:style w:type="paragraph" w:styleId="TOC3">
    <w:name w:val="toc 3"/>
    <w:basedOn w:val="Normal"/>
    <w:next w:val="Normal"/>
    <w:uiPriority w:val="39"/>
    <w:pPr>
      <w:spacing w:after="100"/>
      <w:ind w:left="440"/>
    </w:pPr>
    <w:rPr>
      <w:rFonts w:eastAsia="PMingLiU"/>
    </w:rPr>
  </w:style>
  <w:style w:type="paragraph" w:styleId="Header">
    <w:name w:val="header"/>
    <w:basedOn w:val="Normal"/>
    <w:link w:val="HeaderChar1"/>
    <w:uiPriority w:val="99"/>
    <w:pPr>
      <w:spacing w:after="0" w:line="240" w:lineRule="auto"/>
    </w:pPr>
    <w:rPr>
      <w:rFonts w:eastAsia="PMingLiU"/>
    </w:rPr>
  </w:style>
  <w:style w:type="character" w:customStyle="1" w:styleId="HeaderChar1">
    <w:name w:val="Header Char1"/>
    <w:link w:val="Header"/>
    <w:uiPriority w:val="99"/>
    <w:semiHidden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1"/>
    <w:uiPriority w:val="99"/>
    <w:pPr>
      <w:spacing w:after="0" w:line="240" w:lineRule="auto"/>
    </w:pPr>
    <w:rPr>
      <w:rFonts w:eastAsia="PMingLiU"/>
    </w:rPr>
  </w:style>
  <w:style w:type="character" w:customStyle="1" w:styleId="FooterChar1">
    <w:name w:val="Footer Char1"/>
    <w:link w:val="Footer"/>
    <w:uiPriority w:val="99"/>
    <w:semiHidden/>
    <w:rPr>
      <w:rFonts w:ascii="Calibri" w:hAnsi="Calibri" w:cs="Calibri"/>
      <w:sz w:val="22"/>
      <w:szCs w:val="22"/>
      <w:lang w:eastAsia="ar-SA"/>
    </w:rPr>
  </w:style>
  <w:style w:type="paragraph" w:styleId="TOC4">
    <w:name w:val="toc 4"/>
    <w:basedOn w:val="Normal"/>
    <w:next w:val="Normal"/>
    <w:uiPriority w:val="39"/>
    <w:pPr>
      <w:spacing w:after="100"/>
      <w:ind w:left="660"/>
    </w:pPr>
  </w:style>
  <w:style w:type="paragraph" w:styleId="TOC5">
    <w:name w:val="toc 5"/>
    <w:basedOn w:val="Normal"/>
    <w:next w:val="Normal"/>
    <w:uiPriority w:val="39"/>
    <w:pPr>
      <w:spacing w:after="100"/>
      <w:ind w:left="880"/>
    </w:pPr>
  </w:style>
  <w:style w:type="paragraph" w:styleId="TOC6">
    <w:name w:val="toc 6"/>
    <w:basedOn w:val="Normal"/>
    <w:next w:val="Normal"/>
    <w:uiPriority w:val="3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pPr>
      <w:spacing w:after="100"/>
      <w:ind w:left="176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BodyText21">
    <w:name w:val="Body Text 21"/>
    <w:basedOn w:val="Normal"/>
    <w:pPr>
      <w:spacing w:after="120" w:line="480" w:lineRule="auto"/>
    </w:pPr>
  </w:style>
  <w:style w:type="paragraph" w:customStyle="1" w:styleId="TableParagraph">
    <w:name w:val="Table Paragraph"/>
    <w:basedOn w:val="Normal"/>
    <w:pPr>
      <w:widowControl w:val="0"/>
      <w:suppressAutoHyphens w:val="0"/>
      <w:autoSpaceDE w:val="0"/>
      <w:spacing w:after="0" w:line="240" w:lineRule="auto"/>
    </w:pPr>
    <w:rPr>
      <w:rFonts w:ascii="Times New Roman" w:hAnsi="Times New Roman" w:cs="Times New Roman"/>
    </w:rPr>
  </w:style>
  <w:style w:type="paragraph" w:customStyle="1" w:styleId="Framecontents">
    <w:name w:val="Frame contents"/>
    <w:basedOn w:val="BodyTex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tabs>
        <w:tab w:val="num" w:pos="0"/>
      </w:tabs>
      <w:spacing w:before="200" w:after="0"/>
      <w:ind w:left="720" w:hanging="720"/>
      <w:outlineLvl w:val="2"/>
    </w:pPr>
    <w:rPr>
      <w:rFonts w:ascii="Cambria" w:hAnsi="Cambria" w:cs="Cambria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PMingLiU"/>
      <w:b/>
      <w:bCs/>
      <w:i/>
      <w:iCs/>
      <w:sz w:val="28"/>
      <w:szCs w:val="28"/>
      <w:u w:val="single"/>
      <w:lang w:eastAsia="ar-SA"/>
    </w:rPr>
  </w:style>
  <w:style w:type="character" w:customStyle="1" w:styleId="Heading2Char">
    <w:name w:val="Heading 2 Char"/>
    <w:link w:val="Heading2"/>
    <w:uiPriority w:val="9"/>
    <w:rPr>
      <w:rFonts w:ascii="Cambria" w:hAnsi="Cambria" w:cs="Cambria"/>
      <w:b/>
      <w:bCs/>
      <w:color w:val="4F81BD"/>
      <w:sz w:val="26"/>
      <w:szCs w:val="26"/>
      <w:lang w:eastAsia="ar-SA"/>
    </w:rPr>
  </w:style>
  <w:style w:type="character" w:customStyle="1" w:styleId="Heading3Char">
    <w:name w:val="Heading 3 Char"/>
    <w:link w:val="Heading3"/>
    <w:uiPriority w:val="9"/>
    <w:rPr>
      <w:rFonts w:ascii="Cambria" w:hAnsi="Cambria" w:cs="Cambria"/>
      <w:b/>
      <w:bCs/>
      <w:color w:val="4F81BD"/>
      <w:sz w:val="24"/>
      <w:szCs w:val="24"/>
      <w:lang w:eastAsia="ar-SA"/>
    </w:rPr>
  </w:style>
  <w:style w:type="character" w:customStyle="1" w:styleId="WW8Num1z0">
    <w:name w:val="WW8Num1z0"/>
    <w:rPr>
      <w:rFonts w:ascii="Times New Roman" w:hAnsi="Times New Roman"/>
      <w:color w:val="000000"/>
      <w:sz w:val="24"/>
      <w:lang w:val="sr-Latn-CS" w:eastAsia="x-none"/>
    </w:rPr>
  </w:style>
  <w:style w:type="character" w:customStyle="1" w:styleId="WW8Num1z1">
    <w:name w:val="WW8Num1z1"/>
    <w:rPr>
      <w:rFonts w:ascii="Times New Roman" w:hAnsi="Times New Roman"/>
      <w:b/>
      <w:color w:val="000000"/>
      <w:sz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b/>
      <w:color w:val="000000"/>
      <w:sz w:val="24"/>
      <w:lang w:val="sr-Latn-ME" w:eastAsia="x-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b/>
      <w:color w:val="000000"/>
      <w:sz w:val="24"/>
      <w:lang w:val="sv-SE" w:eastAsia="x-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/>
      <w:sz w:val="24"/>
      <w:lang w:val="sr-Latn-ME" w:eastAsia="x-none"/>
    </w:rPr>
  </w:style>
  <w:style w:type="character" w:customStyle="1" w:styleId="WW8Num5z0">
    <w:name w:val="WW8Num5z0"/>
    <w:rPr>
      <w:rFonts w:ascii="Times New Roman" w:eastAsia="Times New Roman" w:hAnsi="Times New Roman"/>
      <w:color w:val="000000"/>
      <w:sz w:val="24"/>
    </w:rPr>
  </w:style>
  <w:style w:type="character" w:customStyle="1" w:styleId="WW8Num6z0">
    <w:name w:val="WW8Num6z0"/>
    <w:rPr>
      <w:b/>
      <w:lang w:val="sr-Latn-CS" w:eastAsia="x-none"/>
    </w:rPr>
  </w:style>
  <w:style w:type="character" w:customStyle="1" w:styleId="WW8Num7z0">
    <w:name w:val="WW8Num7z0"/>
    <w:rPr>
      <w:rFonts w:ascii="Times New Roman" w:hAnsi="Times New Roman"/>
      <w:b/>
      <w:color w:val="000000"/>
      <w:sz w:val="24"/>
      <w:lang w:val="sr-Latn-CS" w:eastAsia="x-none"/>
    </w:rPr>
  </w:style>
  <w:style w:type="character" w:customStyle="1" w:styleId="WW8Num8z0">
    <w:name w:val="WW8Num8z0"/>
    <w:rPr>
      <w:rFonts w:ascii="Times New Roman" w:hAnsi="Times New Roman"/>
      <w:color w:val="000000"/>
      <w:sz w:val="24"/>
      <w:lang w:val="hr-HR" w:eastAsia="x-none"/>
    </w:rPr>
  </w:style>
  <w:style w:type="character" w:customStyle="1" w:styleId="WW8Num9z0">
    <w:name w:val="WW8Num9z0"/>
    <w:rPr>
      <w:rFonts w:ascii="Times New Roman" w:hAnsi="Times New Roman"/>
      <w:color w:val="000000"/>
      <w:sz w:val="24"/>
      <w:lang w:val="sr-Latn-CS" w:eastAsia="x-none"/>
    </w:rPr>
  </w:style>
  <w:style w:type="character" w:customStyle="1" w:styleId="WW8Num10z0">
    <w:name w:val="WW8Num10z0"/>
    <w:rPr>
      <w:rFonts w:ascii="Times New Roman" w:eastAsia="Times New Roman" w:hAnsi="Times New Roman"/>
      <w:color w:val="000000"/>
      <w:sz w:val="24"/>
      <w:lang w:val="sr-Latn-CS" w:eastAsia="x-none"/>
    </w:rPr>
  </w:style>
  <w:style w:type="character" w:customStyle="1" w:styleId="WW8Num11z0">
    <w:name w:val="WW8Num11z0"/>
    <w:rPr>
      <w:rFonts w:ascii="Symbol" w:eastAsia="Times New Roman" w:hAnsi="Symbol"/>
      <w:color w:val="000000"/>
      <w:sz w:val="24"/>
    </w:rPr>
  </w:style>
  <w:style w:type="character" w:customStyle="1" w:styleId="WW8Num12z0">
    <w:name w:val="WW8Num12z0"/>
    <w:rPr>
      <w:rFonts w:ascii="Times New Roman" w:hAnsi="Times New Roman"/>
      <w:color w:val="000000"/>
      <w:sz w:val="24"/>
      <w:lang w:val="hr-HR" w:eastAsia="x-none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  <w:color w:val="000000"/>
      <w:sz w:val="24"/>
      <w:lang w:val="sr-Latn-CS" w:eastAsia="x-none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7z0">
    <w:name w:val="WW8Num17z0"/>
    <w:rPr>
      <w:rFonts w:ascii="Times New Roman" w:eastAsia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-DefaultParagraphFont1">
    <w:name w:val="WW-Default Paragraph Font1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-DefaultParagraphFont11">
    <w:name w:val="WW-Default Paragraph Font11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0">
    <w:name w:val="WW8Num18z0"/>
    <w:rPr>
      <w:rFonts w:ascii="Times New Roman" w:eastAsia="Times New Roman" w:hAnsi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-DefaultParagraphFont111">
    <w:name w:val="WW-Default Paragraph Font111"/>
  </w:style>
  <w:style w:type="character" w:customStyle="1" w:styleId="BalloonTextChar">
    <w:name w:val="Balloon Text Char"/>
    <w:rPr>
      <w:rFonts w:ascii="Tahoma" w:eastAsia="PMingLiU" w:hAnsi="Tahoma"/>
      <w:sz w:val="16"/>
      <w:lang w:val="en-US" w:eastAsia="x-none"/>
    </w:rPr>
  </w:style>
  <w:style w:type="character" w:customStyle="1" w:styleId="BalloonTextChar1">
    <w:name w:val="Balloon Text Char1"/>
    <w:rPr>
      <w:rFonts w:ascii="Tahoma" w:eastAsia="PMingLiU" w:hAnsi="Tahoma"/>
      <w:sz w:val="16"/>
      <w:lang w:val="en-US" w:eastAsia="x-none"/>
    </w:rPr>
  </w:style>
  <w:style w:type="character" w:customStyle="1" w:styleId="BodyTextChar">
    <w:name w:val="Body Text Char"/>
    <w:rPr>
      <w:rFonts w:ascii="Times New Roman" w:eastAsia="PMingLiU" w:hAnsi="Times New Roman"/>
      <w:lang w:val="en-GB" w:eastAsia="x-none"/>
    </w:rPr>
  </w:style>
  <w:style w:type="character" w:customStyle="1" w:styleId="PlainTextChar">
    <w:name w:val="Plain Text Char"/>
    <w:rPr>
      <w:rFonts w:ascii="Courier New" w:eastAsia="PMingLiU" w:hAnsi="Courier New"/>
      <w:sz w:val="20"/>
      <w:lang w:val="fr-FR" w:eastAsia="x-none"/>
    </w:rPr>
  </w:style>
  <w:style w:type="character" w:customStyle="1" w:styleId="CommentTextChar">
    <w:name w:val="Comment Text Char"/>
    <w:rPr>
      <w:rFonts w:ascii="Calibri" w:eastAsia="PMingLiU" w:hAnsi="Calibri"/>
      <w:sz w:val="20"/>
      <w:lang w:val="en-US" w:eastAsia="x-none"/>
    </w:rPr>
  </w:style>
  <w:style w:type="character" w:customStyle="1" w:styleId="CommentTextChar1">
    <w:name w:val="Comment Text Char1"/>
    <w:rPr>
      <w:rFonts w:ascii="Calibri" w:eastAsia="PMingLiU" w:hAnsi="Calibri"/>
      <w:sz w:val="20"/>
      <w:lang w:val="en-US" w:eastAsia="x-none"/>
    </w:rPr>
  </w:style>
  <w:style w:type="character" w:customStyle="1" w:styleId="CommentSubjectChar">
    <w:name w:val="Comment Subject Char"/>
    <w:rPr>
      <w:rFonts w:ascii="Calibri" w:eastAsia="PMingLiU" w:hAnsi="Calibri"/>
      <w:b/>
      <w:sz w:val="20"/>
      <w:lang w:val="en-US" w:eastAsia="x-none"/>
    </w:rPr>
  </w:style>
  <w:style w:type="character" w:customStyle="1" w:styleId="CommentSubjectChar1">
    <w:name w:val="Comment Subject Char1"/>
    <w:rPr>
      <w:rFonts w:ascii="Calibri" w:eastAsia="PMingLiU" w:hAnsi="Calibri"/>
      <w:b/>
      <w:sz w:val="20"/>
      <w:lang w:val="en-US" w:eastAsia="x-none"/>
    </w:rPr>
  </w:style>
  <w:style w:type="character" w:customStyle="1" w:styleId="FootnoteTextChar">
    <w:name w:val="Footnote Text Char"/>
    <w:rPr>
      <w:rFonts w:ascii="Calibri" w:eastAsia="PMingLiU" w:hAnsi="Calibri"/>
      <w:sz w:val="20"/>
      <w:lang w:val="en-US" w:eastAsia="x-none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TextChar">
    <w:name w:val="Endnote Text Char"/>
    <w:rPr>
      <w:rFonts w:ascii="Calibri" w:eastAsia="PMingLiU" w:hAnsi="Calibri"/>
      <w:sz w:val="20"/>
      <w:lang w:val="en-US" w:eastAsia="x-none"/>
    </w:rPr>
  </w:style>
  <w:style w:type="character" w:customStyle="1" w:styleId="EndnoteTextChar1">
    <w:name w:val="Endnote Text Char1"/>
    <w:rPr>
      <w:rFonts w:ascii="Calibri" w:eastAsia="PMingLiU" w:hAnsi="Calibri"/>
      <w:sz w:val="20"/>
      <w:lang w:val="en-US" w:eastAsia="x-none"/>
    </w:rPr>
  </w:style>
  <w:style w:type="character" w:customStyle="1" w:styleId="TitleChar">
    <w:name w:val="Title Char"/>
    <w:rPr>
      <w:rFonts w:ascii="Cambria" w:hAnsi="Cambria"/>
      <w:color w:val="17365D"/>
      <w:spacing w:val="5"/>
      <w:kern w:val="1"/>
      <w:sz w:val="32"/>
      <w:lang w:val="en-US" w:eastAsia="x-none"/>
    </w:rPr>
  </w:style>
  <w:style w:type="character" w:customStyle="1" w:styleId="SubtitleChar">
    <w:name w:val="Subtitle Char"/>
    <w:rPr>
      <w:rFonts w:ascii="Cambria" w:hAnsi="Cambria"/>
      <w:i/>
      <w:color w:val="4F81BD"/>
      <w:spacing w:val="15"/>
      <w:sz w:val="24"/>
      <w:lang w:val="en-US" w:eastAsia="x-none"/>
    </w:rPr>
  </w:style>
  <w:style w:type="character" w:styleId="SubtleEmphasis">
    <w:name w:val="Subtle Emphasis"/>
    <w:uiPriority w:val="19"/>
    <w:qFormat/>
    <w:rPr>
      <w:i/>
      <w:color w:val="808080"/>
    </w:rPr>
  </w:style>
  <w:style w:type="character" w:styleId="Hyperlink">
    <w:name w:val="Hyperlink"/>
    <w:rPr>
      <w:color w:val="0000FF"/>
      <w:u w:val="single"/>
    </w:rPr>
  </w:style>
  <w:style w:type="character" w:styleId="SubtleReference">
    <w:name w:val="Subtle Reference"/>
    <w:uiPriority w:val="31"/>
    <w:qFormat/>
    <w:rPr>
      <w:smallCaps/>
      <w:color w:val="auto"/>
      <w:u w:val="single"/>
    </w:rPr>
  </w:style>
  <w:style w:type="character" w:customStyle="1" w:styleId="HeaderChar">
    <w:name w:val="Header Char"/>
    <w:rPr>
      <w:rFonts w:ascii="Calibri" w:eastAsia="PMingLiU" w:hAnsi="Calibri"/>
      <w:lang w:val="en-US" w:eastAsia="x-none"/>
    </w:rPr>
  </w:style>
  <w:style w:type="character" w:customStyle="1" w:styleId="FooterChar">
    <w:name w:val="Footer Char"/>
    <w:rPr>
      <w:rFonts w:ascii="Calibri" w:eastAsia="PMingLiU" w:hAnsi="Calibri"/>
      <w:lang w:val="en-US" w:eastAsia="x-none"/>
    </w:rPr>
  </w:style>
  <w:style w:type="character" w:styleId="CommentReference">
    <w:name w:val="annotation reference"/>
    <w:uiPriority w:val="99"/>
    <w:rPr>
      <w:sz w:val="16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converted-space">
    <w:name w:val="apple-converted-space"/>
    <w:rPr>
      <w:rFonts w:cs="Times New Roman"/>
    </w:rPr>
  </w:style>
  <w:style w:type="character" w:styleId="FootnoteReference">
    <w:name w:val="footnote reference"/>
    <w:uiPriority w:val="99"/>
    <w:rPr>
      <w:vertAlign w:val="superscript"/>
    </w:rPr>
  </w:style>
  <w:style w:type="character" w:styleId="EndnoteReference">
    <w:name w:val="endnote reference"/>
    <w:uiPriority w:val="99"/>
    <w:rPr>
      <w:vertAlign w:val="superscript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Times New Roman" w:hAnsi="OpenSymbol"/>
    </w:rPr>
  </w:style>
  <w:style w:type="character" w:styleId="Strong">
    <w:name w:val="Strong"/>
    <w:uiPriority w:val="22"/>
    <w:qFormat/>
    <w:rPr>
      <w:b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styleId="Emphasis">
    <w:name w:val="Emphasis"/>
    <w:uiPriority w:val="20"/>
    <w:qFormat/>
    <w:rPr>
      <w:i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1"/>
    <w:uiPriority w:val="99"/>
    <w:pPr>
      <w:spacing w:after="0" w:line="240" w:lineRule="auto"/>
      <w:jc w:val="both"/>
    </w:pPr>
    <w:rPr>
      <w:rFonts w:ascii="Times New Roman" w:eastAsia="PMingLiU" w:hAnsi="Times New Roman" w:cs="Times New Roman"/>
      <w:lang w:val="en-GB"/>
    </w:rPr>
  </w:style>
  <w:style w:type="character" w:customStyle="1" w:styleId="BodyTextChar1">
    <w:name w:val="Body Text Char1"/>
    <w:link w:val="BodyText"/>
    <w:uiPriority w:val="99"/>
    <w:semiHidden/>
    <w:rPr>
      <w:rFonts w:ascii="Calibri" w:hAnsi="Calibri" w:cs="Calibri"/>
      <w:sz w:val="22"/>
      <w:szCs w:val="22"/>
      <w:lang w:eastAsia="ar-SA"/>
    </w:rPr>
  </w:style>
  <w:style w:type="paragraph" w:styleId="List">
    <w:name w:val="List"/>
    <w:basedOn w:val="BodyText"/>
    <w:uiPriority w:val="99"/>
    <w:rPr>
      <w:rFonts w:cs="Mangal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Spacing">
    <w:name w:val="No Spacing"/>
    <w:uiPriority w:val="1"/>
    <w:qFormat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pPr>
      <w:spacing w:before="96" w:after="120" w:line="360" w:lineRule="atLeast"/>
      <w:ind w:left="720"/>
    </w:pPr>
    <w:rPr>
      <w:lang w:val="sr-Latn-CS"/>
    </w:rPr>
  </w:style>
  <w:style w:type="paragraph" w:customStyle="1" w:styleId="t-98-2">
    <w:name w:val="t-98-2"/>
    <w:basedOn w:val="Normal"/>
    <w:pPr>
      <w:spacing w:before="280" w:after="28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1tekst">
    <w:name w:val="1tekst"/>
    <w:basedOn w:val="Normal"/>
    <w:pPr>
      <w:spacing w:before="280" w:after="280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BalloonText">
    <w:name w:val="Balloon Text"/>
    <w:basedOn w:val="Normal"/>
    <w:link w:val="BalloonTextChar2"/>
    <w:uiPriority w:val="99"/>
    <w:pPr>
      <w:spacing w:after="0" w:line="240" w:lineRule="auto"/>
    </w:pPr>
    <w:rPr>
      <w:rFonts w:ascii="Tahoma" w:eastAsia="PMingLiU" w:hAnsi="Tahoma" w:cs="Tahoma"/>
      <w:sz w:val="16"/>
      <w:szCs w:val="16"/>
    </w:rPr>
  </w:style>
  <w:style w:type="character" w:customStyle="1" w:styleId="BalloonTextChar2">
    <w:name w:val="Balloon Text Char2"/>
    <w:link w:val="BalloonText"/>
    <w:uiPriority w:val="99"/>
    <w:semiHidden/>
    <w:rPr>
      <w:rFonts w:ascii="Tahoma" w:hAnsi="Tahoma" w:cs="Tahoma"/>
      <w:sz w:val="16"/>
      <w:szCs w:val="16"/>
      <w:lang w:eastAsia="ar-SA"/>
    </w:rPr>
  </w:style>
  <w:style w:type="paragraph" w:customStyle="1" w:styleId="8podpodnas">
    <w:name w:val="8podpodnas"/>
    <w:basedOn w:val="Normal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PlainText">
    <w:name w:val="Plain Text"/>
    <w:basedOn w:val="Normal"/>
    <w:link w:val="PlainTextChar1"/>
    <w:uiPriority w:val="99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1">
    <w:name w:val="Plain Text Char1"/>
    <w:link w:val="PlainText"/>
    <w:uiPriority w:val="99"/>
    <w:semiHidden/>
    <w:rPr>
      <w:rFonts w:ascii="Courier New" w:hAnsi="Courier New" w:cs="Courier New"/>
      <w:lang w:eastAsia="ar-SA"/>
    </w:rPr>
  </w:style>
  <w:style w:type="paragraph" w:styleId="CommentText">
    <w:name w:val="annotation text"/>
    <w:basedOn w:val="Normal"/>
    <w:link w:val="CommentTextChar2"/>
    <w:uiPriority w:val="99"/>
    <w:pPr>
      <w:spacing w:line="240" w:lineRule="auto"/>
    </w:pPr>
    <w:rPr>
      <w:rFonts w:eastAsia="PMingLiU"/>
      <w:sz w:val="20"/>
      <w:szCs w:val="20"/>
    </w:rPr>
  </w:style>
  <w:style w:type="character" w:customStyle="1" w:styleId="CommentTextChar2">
    <w:name w:val="Comment Text Char2"/>
    <w:link w:val="CommentText"/>
    <w:uiPriority w:val="99"/>
    <w:semiHidden/>
    <w:rPr>
      <w:rFonts w:ascii="Calibri" w:hAnsi="Calibri" w:cs="Calibri"/>
      <w:lang w:eastAsia="ar-SA"/>
    </w:rPr>
  </w:style>
  <w:style w:type="paragraph" w:styleId="CommentSubject">
    <w:name w:val="annotation subject"/>
    <w:basedOn w:val="CommentText"/>
    <w:next w:val="CommentText"/>
    <w:link w:val="CommentSubjectChar2"/>
    <w:uiPriority w:val="99"/>
    <w:rPr>
      <w:b/>
      <w:bCs/>
    </w:rPr>
  </w:style>
  <w:style w:type="character" w:customStyle="1" w:styleId="CommentSubjectChar2">
    <w:name w:val="Comment Subject Char2"/>
    <w:link w:val="CommentSubject"/>
    <w:uiPriority w:val="99"/>
    <w:semiHidden/>
    <w:rPr>
      <w:rFonts w:ascii="Calibri" w:hAnsi="Calibri" w:cs="Calibri"/>
      <w:b/>
      <w:bCs/>
      <w:lang w:eastAsia="ar-SA"/>
    </w:rPr>
  </w:style>
  <w:style w:type="paragraph" w:customStyle="1" w:styleId="4clan">
    <w:name w:val="4clan"/>
    <w:basedOn w:val="Normal"/>
    <w:pPr>
      <w:spacing w:before="40" w:after="4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pPr>
      <w:spacing w:after="0" w:line="240" w:lineRule="auto"/>
    </w:pPr>
    <w:rPr>
      <w:rFonts w:eastAsia="PMingLiU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rPr>
      <w:rFonts w:ascii="Calibri" w:hAnsi="Calibri" w:cs="Calibri"/>
      <w:lang w:eastAsia="ar-SA"/>
    </w:rPr>
  </w:style>
  <w:style w:type="paragraph" w:styleId="EndnoteText">
    <w:name w:val="endnote text"/>
    <w:basedOn w:val="Normal"/>
    <w:link w:val="EndnoteTextChar2"/>
    <w:uiPriority w:val="99"/>
    <w:pPr>
      <w:spacing w:after="0" w:line="240" w:lineRule="auto"/>
    </w:pPr>
    <w:rPr>
      <w:rFonts w:eastAsia="PMingLiU"/>
      <w:sz w:val="20"/>
      <w:szCs w:val="20"/>
    </w:rPr>
  </w:style>
  <w:style w:type="character" w:customStyle="1" w:styleId="EndnoteTextChar2">
    <w:name w:val="Endnote Text Char2"/>
    <w:link w:val="EndnoteText"/>
    <w:uiPriority w:val="99"/>
    <w:semiHidden/>
    <w:rPr>
      <w:rFonts w:ascii="Calibri" w:hAnsi="Calibri" w:cs="Calibri"/>
      <w:lang w:eastAsia="ar-SA"/>
    </w:rPr>
  </w:style>
  <w:style w:type="paragraph" w:styleId="Title">
    <w:name w:val="Title"/>
    <w:basedOn w:val="Normal"/>
    <w:next w:val="Normal"/>
    <w:link w:val="TitleChar1"/>
    <w:uiPriority w:val="10"/>
    <w:qFormat/>
    <w:pPr>
      <w:spacing w:after="300" w:line="240" w:lineRule="auto"/>
    </w:pPr>
    <w:rPr>
      <w:rFonts w:ascii="Cambria" w:hAnsi="Cambria" w:cs="Cambria"/>
      <w:color w:val="17365D"/>
      <w:spacing w:val="5"/>
      <w:kern w:val="1"/>
      <w:sz w:val="32"/>
      <w:szCs w:val="32"/>
    </w:rPr>
  </w:style>
  <w:style w:type="character" w:customStyle="1" w:styleId="TitleChar1">
    <w:name w:val="Title Char1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Subtitle">
    <w:name w:val="Subtitle"/>
    <w:basedOn w:val="Normal"/>
    <w:next w:val="Normal"/>
    <w:link w:val="SubtitleChar1"/>
    <w:uiPriority w:val="11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1">
    <w:name w:val="Subtitle Char1"/>
    <w:link w:val="Subtitle"/>
    <w:uiPriority w:val="11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tyle3">
    <w:name w:val="Style3"/>
    <w:basedOn w:val="Normal"/>
    <w:pPr>
      <w:widowControl w:val="0"/>
      <w:spacing w:before="100" w:after="100" w:line="240" w:lineRule="auto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paragraph" w:styleId="TOCHeading">
    <w:name w:val="TOC Heading"/>
    <w:basedOn w:val="Heading1"/>
    <w:next w:val="Normal"/>
    <w:uiPriority w:val="39"/>
    <w:qFormat/>
    <w:pPr>
      <w:keepLines/>
      <w:tabs>
        <w:tab w:val="clear" w:pos="0"/>
      </w:tabs>
      <w:spacing w:before="480" w:line="276" w:lineRule="auto"/>
      <w:ind w:left="0" w:firstLine="0"/>
      <w:jc w:val="left"/>
    </w:pPr>
    <w:rPr>
      <w:rFonts w:ascii="Cambria" w:eastAsia="Times New Roman" w:hAnsi="Cambria" w:cs="Cambria"/>
      <w:i w:val="0"/>
      <w:iCs w:val="0"/>
      <w:color w:val="365F91"/>
      <w:u w:val="none"/>
    </w:rPr>
  </w:style>
  <w:style w:type="paragraph" w:styleId="TOC1">
    <w:name w:val="toc 1"/>
    <w:basedOn w:val="Normal"/>
    <w:next w:val="Normal"/>
    <w:uiPriority w:val="39"/>
    <w:pPr>
      <w:spacing w:after="100"/>
    </w:pPr>
    <w:rPr>
      <w:rFonts w:eastAsia="PMingLiU"/>
    </w:rPr>
  </w:style>
  <w:style w:type="paragraph" w:styleId="TOC2">
    <w:name w:val="toc 2"/>
    <w:basedOn w:val="Normal"/>
    <w:next w:val="Normal"/>
    <w:uiPriority w:val="39"/>
    <w:pPr>
      <w:spacing w:after="100"/>
      <w:ind w:left="220"/>
    </w:pPr>
    <w:rPr>
      <w:rFonts w:eastAsia="PMingLiU"/>
    </w:rPr>
  </w:style>
  <w:style w:type="paragraph" w:styleId="TOC3">
    <w:name w:val="toc 3"/>
    <w:basedOn w:val="Normal"/>
    <w:next w:val="Normal"/>
    <w:uiPriority w:val="39"/>
    <w:pPr>
      <w:spacing w:after="100"/>
      <w:ind w:left="440"/>
    </w:pPr>
    <w:rPr>
      <w:rFonts w:eastAsia="PMingLiU"/>
    </w:rPr>
  </w:style>
  <w:style w:type="paragraph" w:styleId="Header">
    <w:name w:val="header"/>
    <w:basedOn w:val="Normal"/>
    <w:link w:val="HeaderChar1"/>
    <w:uiPriority w:val="99"/>
    <w:pPr>
      <w:spacing w:after="0" w:line="240" w:lineRule="auto"/>
    </w:pPr>
    <w:rPr>
      <w:rFonts w:eastAsia="PMingLiU"/>
    </w:rPr>
  </w:style>
  <w:style w:type="character" w:customStyle="1" w:styleId="HeaderChar1">
    <w:name w:val="Header Char1"/>
    <w:link w:val="Header"/>
    <w:uiPriority w:val="99"/>
    <w:semiHidden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1"/>
    <w:uiPriority w:val="99"/>
    <w:pPr>
      <w:spacing w:after="0" w:line="240" w:lineRule="auto"/>
    </w:pPr>
    <w:rPr>
      <w:rFonts w:eastAsia="PMingLiU"/>
    </w:rPr>
  </w:style>
  <w:style w:type="character" w:customStyle="1" w:styleId="FooterChar1">
    <w:name w:val="Footer Char1"/>
    <w:link w:val="Footer"/>
    <w:uiPriority w:val="99"/>
    <w:semiHidden/>
    <w:rPr>
      <w:rFonts w:ascii="Calibri" w:hAnsi="Calibri" w:cs="Calibri"/>
      <w:sz w:val="22"/>
      <w:szCs w:val="22"/>
      <w:lang w:eastAsia="ar-SA"/>
    </w:rPr>
  </w:style>
  <w:style w:type="paragraph" w:styleId="TOC4">
    <w:name w:val="toc 4"/>
    <w:basedOn w:val="Normal"/>
    <w:next w:val="Normal"/>
    <w:uiPriority w:val="39"/>
    <w:pPr>
      <w:spacing w:after="100"/>
      <w:ind w:left="660"/>
    </w:pPr>
  </w:style>
  <w:style w:type="paragraph" w:styleId="TOC5">
    <w:name w:val="toc 5"/>
    <w:basedOn w:val="Normal"/>
    <w:next w:val="Normal"/>
    <w:uiPriority w:val="39"/>
    <w:pPr>
      <w:spacing w:after="100"/>
      <w:ind w:left="880"/>
    </w:pPr>
  </w:style>
  <w:style w:type="paragraph" w:styleId="TOC6">
    <w:name w:val="toc 6"/>
    <w:basedOn w:val="Normal"/>
    <w:next w:val="Normal"/>
    <w:uiPriority w:val="3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pPr>
      <w:spacing w:after="100"/>
      <w:ind w:left="176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BodyText21">
    <w:name w:val="Body Text 21"/>
    <w:basedOn w:val="Normal"/>
    <w:pPr>
      <w:spacing w:after="120" w:line="480" w:lineRule="auto"/>
    </w:pPr>
  </w:style>
  <w:style w:type="paragraph" w:customStyle="1" w:styleId="TableParagraph">
    <w:name w:val="Table Paragraph"/>
    <w:basedOn w:val="Normal"/>
    <w:pPr>
      <w:widowControl w:val="0"/>
      <w:suppressAutoHyphens w:val="0"/>
      <w:autoSpaceDE w:val="0"/>
      <w:spacing w:after="0" w:line="240" w:lineRule="auto"/>
    </w:pPr>
    <w:rPr>
      <w:rFonts w:ascii="Times New Roman" w:hAnsi="Times New Roman" w:cs="Times New Roman"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taze.com/" TargetMode="External"/><Relationship Id="rId13" Type="http://schemas.openxmlformats.org/officeDocument/2006/relationships/hyperlink" Target="https://we.tl/t-kGYe8flQFo" TargetMode="Externa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package" Target="embeddings/Microsoft_Word_Document1.docx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2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Microsoft\Windows\INetCache\Content.Outlook\WTQ9V21B\Tender%20Tenda%20novi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Tender Tenda novi (3)</Template>
  <TotalTime>2</TotalTime>
  <Pages>26</Pages>
  <Words>3036</Words>
  <Characters>17309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2017-12-19T06:59:00Z</cp:lastPrinted>
  <dcterms:created xsi:type="dcterms:W3CDTF">2022-09-23T06:15:00Z</dcterms:created>
  <dcterms:modified xsi:type="dcterms:W3CDTF">2022-09-23T06:45:00Z</dcterms:modified>
</cp:coreProperties>
</file>